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1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32"/>
        </w:rPr>
      </w:pPr>
    </w:p>
    <w:p w:rsidR="00C4611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32"/>
        </w:rPr>
      </w:pPr>
    </w:p>
    <w:p w:rsidR="00C4611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32"/>
        </w:rPr>
      </w:pPr>
    </w:p>
    <w:p w:rsidR="00C4611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32"/>
        </w:rPr>
      </w:pPr>
    </w:p>
    <w:p w:rsidR="00C4611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32"/>
        </w:rPr>
      </w:pPr>
    </w:p>
    <w:p w:rsidR="00C4611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32"/>
        </w:rPr>
      </w:pPr>
    </w:p>
    <w:p w:rsidR="00C4611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32"/>
        </w:rPr>
      </w:pPr>
    </w:p>
    <w:p w:rsidR="00C4611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32"/>
        </w:rPr>
      </w:pPr>
    </w:p>
    <w:p w:rsidR="00C4611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32"/>
        </w:rPr>
      </w:pPr>
    </w:p>
    <w:p w:rsidR="00C4611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32"/>
        </w:rPr>
      </w:pPr>
    </w:p>
    <w:p w:rsidR="00C4611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32"/>
        </w:rPr>
      </w:pPr>
    </w:p>
    <w:p w:rsidR="00C4611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32"/>
        </w:rPr>
      </w:pPr>
    </w:p>
    <w:p w:rsidR="00C4611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32"/>
        </w:rPr>
      </w:pPr>
    </w:p>
    <w:p w:rsidR="00C4611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32"/>
        </w:rPr>
      </w:pPr>
    </w:p>
    <w:p w:rsidR="00C46119" w:rsidRPr="008A57C9" w:rsidRDefault="00C46119" w:rsidP="00C4611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32"/>
        </w:rPr>
      </w:pPr>
    </w:p>
    <w:p w:rsidR="00C46119" w:rsidRPr="008A57C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A57C9">
        <w:rPr>
          <w:rFonts w:ascii="Times New Roman" w:hAnsi="Times New Roman"/>
          <w:b/>
          <w:color w:val="000000"/>
          <w:sz w:val="32"/>
          <w:szCs w:val="32"/>
        </w:rPr>
        <w:t xml:space="preserve">ОБРАЗОВАТЕЛЬНАЯ ПРОГРАММА </w:t>
      </w:r>
    </w:p>
    <w:p w:rsidR="00C46119" w:rsidRPr="008A57C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A57C9">
        <w:rPr>
          <w:rFonts w:ascii="Times New Roman" w:hAnsi="Times New Roman"/>
          <w:b/>
          <w:color w:val="000000"/>
          <w:sz w:val="32"/>
          <w:szCs w:val="32"/>
        </w:rPr>
        <w:t>профессиональной переподготовки</w:t>
      </w:r>
    </w:p>
    <w:p w:rsidR="00C46119" w:rsidRPr="008A57C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A57C9">
        <w:rPr>
          <w:rFonts w:ascii="Times New Roman" w:hAnsi="Times New Roman"/>
          <w:color w:val="000000"/>
          <w:sz w:val="28"/>
          <w:szCs w:val="28"/>
        </w:rPr>
        <w:t>по направлению</w:t>
      </w:r>
    </w:p>
    <w:p w:rsidR="00C46119" w:rsidRPr="008A57C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A57C9">
        <w:rPr>
          <w:rFonts w:ascii="Times New Roman" w:hAnsi="Times New Roman"/>
          <w:color w:val="000000"/>
          <w:sz w:val="28"/>
          <w:szCs w:val="28"/>
        </w:rPr>
        <w:t>«ТЕХНИКА И ТЕХНОЛОГИЯ НАЗЕМНОГО ТРАНСПОРТА»</w:t>
      </w:r>
    </w:p>
    <w:p w:rsidR="00C46119" w:rsidRPr="008A57C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A57C9">
        <w:rPr>
          <w:rFonts w:ascii="Times New Roman" w:hAnsi="Times New Roman"/>
          <w:color w:val="000000"/>
          <w:sz w:val="28"/>
          <w:szCs w:val="28"/>
        </w:rPr>
        <w:t>с присвоением квалификации:</w:t>
      </w:r>
    </w:p>
    <w:p w:rsidR="00C46119" w:rsidRPr="008A57C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46119" w:rsidRPr="008A57C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A57C9">
        <w:rPr>
          <w:rFonts w:ascii="Times New Roman" w:hAnsi="Times New Roman"/>
          <w:b/>
          <w:color w:val="000000"/>
          <w:sz w:val="32"/>
          <w:szCs w:val="32"/>
        </w:rPr>
        <w:t xml:space="preserve">«Контролер технического состояния автотранспортных средств» </w:t>
      </w:r>
    </w:p>
    <w:p w:rsidR="00C46119" w:rsidRPr="008A57C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Pr="008A57C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Pr="008A57C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Pr="008A57C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Pr="008A57C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Тобольск  2018</w:t>
      </w:r>
      <w:r w:rsidRPr="008A57C9">
        <w:rPr>
          <w:rFonts w:ascii="Times New Roman" w:hAnsi="Times New Roman"/>
          <w:color w:val="000000"/>
          <w:sz w:val="24"/>
          <w:szCs w:val="28"/>
        </w:rPr>
        <w:t xml:space="preserve"> г.</w:t>
      </w:r>
      <w:bookmarkStart w:id="0" w:name="_GoBack"/>
      <w:bookmarkEnd w:id="0"/>
    </w:p>
    <w:p w:rsidR="009B5C4E" w:rsidRDefault="009B5C4E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9B5C4E" w:rsidRDefault="009B5C4E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9B5C4E" w:rsidRDefault="009B5C4E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9B5C4E" w:rsidRPr="008A57C9" w:rsidRDefault="009B5C4E" w:rsidP="00C4611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  <w:sectPr w:rsidR="009B5C4E" w:rsidRPr="008A57C9" w:rsidSect="008A57C9">
          <w:footerReference w:type="first" r:id="rId7"/>
          <w:pgSz w:w="11906" w:h="16838"/>
          <w:pgMar w:top="720" w:right="720" w:bottom="720" w:left="720" w:header="720" w:footer="283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6645910" cy="9146271"/>
            <wp:effectExtent l="19050" t="0" r="2540" b="0"/>
            <wp:docPr id="1" name="Рисунок 1" descr="C:\Users\Константин\Downloads\Attachments_tobolskdosaaf@mail.ru_2018-04-23_17-57-44\4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ownloads\Attachments_tobolskdosaaf@mail.ru_2018-04-23_17-57-44\4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119" w:rsidRPr="00136196" w:rsidRDefault="00C46119" w:rsidP="00C46119">
      <w:pPr>
        <w:pStyle w:val="1"/>
        <w:numPr>
          <w:ilvl w:val="0"/>
          <w:numId w:val="3"/>
        </w:numPr>
        <w:spacing w:before="0" w:after="0"/>
        <w:ind w:left="0"/>
        <w:rPr>
          <w:rFonts w:ascii="Times New Roman" w:hAnsi="Times New Roman" w:cs="Times New Roman"/>
          <w:sz w:val="24"/>
          <w:lang w:eastAsia="ru-RU"/>
        </w:rPr>
      </w:pPr>
      <w:bookmarkStart w:id="1" w:name="sub_3713"/>
      <w:bookmarkStart w:id="2" w:name="sub_3712"/>
      <w:bookmarkEnd w:id="1"/>
      <w:r w:rsidRPr="00136196">
        <w:rPr>
          <w:rFonts w:ascii="Times New Roman" w:hAnsi="Times New Roman" w:cs="Times New Roman"/>
          <w:color w:val="000000"/>
          <w:sz w:val="24"/>
          <w:szCs w:val="28"/>
        </w:rPr>
        <w:lastRenderedPageBreak/>
        <w:t>ПОЯСНИТЕЛЬНАЯ ЗАПИСКА</w:t>
      </w:r>
    </w:p>
    <w:p w:rsidR="00C46119" w:rsidRPr="008A57C9" w:rsidRDefault="00C46119" w:rsidP="00C46119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C46119" w:rsidRPr="008A57C9" w:rsidRDefault="00C46119" w:rsidP="00C46119">
      <w:pPr>
        <w:pStyle w:val="1"/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8"/>
        </w:rPr>
      </w:pPr>
      <w:bookmarkStart w:id="3" w:name="sub_3564"/>
      <w:bookmarkEnd w:id="2"/>
      <w:r w:rsidRPr="008A57C9">
        <w:rPr>
          <w:rFonts w:ascii="Times New Roman" w:hAnsi="Times New Roman" w:cs="Times New Roman"/>
          <w:b w:val="0"/>
          <w:color w:val="000000"/>
          <w:sz w:val="24"/>
          <w:szCs w:val="24"/>
        </w:rPr>
        <w:t>1.1.</w:t>
      </w:r>
      <w:r w:rsidRPr="008A57C9">
        <w:rPr>
          <w:rFonts w:ascii="Times New Roman" w:hAnsi="Times New Roman" w:cs="Times New Roman"/>
          <w:b w:val="0"/>
          <w:color w:val="000000"/>
          <w:sz w:val="24"/>
          <w:szCs w:val="28"/>
        </w:rPr>
        <w:t xml:space="preserve"> Рабочая программа профессиональной переподготовки по курсу «Контролер технического состояния автотранспортных средств» (далее – Рабочая программа) разработана в соответствии с требованиями Федерального закона от 29 декабря 2012 г. N 273-ФЗ "Об образовании в Российской Федерации", </w:t>
      </w:r>
      <w:r w:rsidRPr="008A57C9">
        <w:rPr>
          <w:rFonts w:ascii="Times New Roman" w:hAnsi="Times New Roman" w:cs="Times New Roman"/>
          <w:b w:val="0"/>
          <w:bCs w:val="0"/>
          <w:color w:val="000000"/>
          <w:sz w:val="24"/>
          <w:szCs w:val="28"/>
          <w:shd w:val="clear" w:color="auto" w:fill="FFFFFF"/>
        </w:rPr>
        <w:t>Приказом Минтранса России от 28.09.2015 N 287 "Об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транспортом".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bookmarkStart w:id="4" w:name="sub_3565"/>
      <w:bookmarkEnd w:id="3"/>
      <w:r w:rsidRPr="008A57C9">
        <w:rPr>
          <w:rFonts w:ascii="Times New Roman" w:hAnsi="Times New Roman"/>
          <w:color w:val="000000"/>
          <w:sz w:val="24"/>
          <w:szCs w:val="28"/>
        </w:rPr>
        <w:t xml:space="preserve">1.2. Цель обучения состоит в том, чтобы дать слушателям необходимый уровень знаний, умений и навыков, повысить квалификацию должностных лиц, ответственных за </w:t>
      </w:r>
      <w:r w:rsidRPr="008A57C9">
        <w:rPr>
          <w:rFonts w:ascii="Times New Roman" w:hAnsi="Times New Roman"/>
          <w:sz w:val="24"/>
          <w:szCs w:val="28"/>
        </w:rPr>
        <w:t>техническое состояние автотранспортных средств и прицепов перед выпуском автомобилей на линию, возвращающихся на места стоянок с линии, а также после технического обслуживания и ремонта в соответствии с приказом Министерства транспорта Российской Федерации № 287 от 28.09.2015г.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bookmarkStart w:id="5" w:name="sub_3566"/>
      <w:bookmarkEnd w:id="4"/>
      <w:r w:rsidRPr="008A57C9">
        <w:rPr>
          <w:rFonts w:ascii="Times New Roman" w:hAnsi="Times New Roman"/>
          <w:color w:val="000000"/>
          <w:sz w:val="24"/>
          <w:szCs w:val="28"/>
        </w:rPr>
        <w:t>1.3. Содержание Рабочей программы контролеров технического состояния автотранспортных средств представлено общими положениями, учебным планом, рабочими программами учебных предметов, планируемыми результатами освоения программы, условиями реализации, системой оценки результатов освоения программы.</w:t>
      </w:r>
    </w:p>
    <w:bookmarkEnd w:id="5"/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Дополнительно к требованиям, изложенным в Рабочей программе, программа профессиональной переподготовки «Контролер технического состояния автотранспортных средств» включает календарный учебный график, который составляется с учетом учебного плана и исходя из возможностей ведения обр</w:t>
      </w:r>
      <w:r>
        <w:rPr>
          <w:rFonts w:ascii="Times New Roman" w:hAnsi="Times New Roman"/>
          <w:color w:val="000000"/>
          <w:sz w:val="24"/>
          <w:szCs w:val="28"/>
        </w:rPr>
        <w:t>азовательной деятельности</w:t>
      </w:r>
      <w:r w:rsidRPr="008A57C9">
        <w:rPr>
          <w:rFonts w:ascii="Times New Roman" w:hAnsi="Times New Roman"/>
          <w:color w:val="000000"/>
          <w:sz w:val="24"/>
          <w:szCs w:val="28"/>
        </w:rPr>
        <w:t>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bookmarkStart w:id="6" w:name="sub_3567"/>
      <w:r w:rsidRPr="008A57C9">
        <w:rPr>
          <w:rFonts w:ascii="Times New Roman" w:hAnsi="Times New Roman"/>
          <w:color w:val="000000"/>
          <w:sz w:val="24"/>
          <w:szCs w:val="28"/>
        </w:rPr>
        <w:t xml:space="preserve">1.4. Учебный план содержит перечень модулей, учебных предметов, дисциплин и тем с указанием времени, отводимого на освоение учебных предметов, включая время, отводимое на теоретические занятия и на самостоятельную подготовку в рамках заочной части обучения, </w:t>
      </w:r>
      <w:r w:rsidRPr="008A57C9">
        <w:rPr>
          <w:rFonts w:ascii="Times New Roman" w:hAnsi="Times New Roman"/>
          <w:sz w:val="24"/>
          <w:szCs w:val="28"/>
        </w:rPr>
        <w:t>а также для проверки полученных знаний слушателями – экзамен</w:t>
      </w:r>
      <w:r w:rsidRPr="008A57C9">
        <w:rPr>
          <w:rFonts w:ascii="Times New Roman" w:hAnsi="Times New Roman"/>
          <w:color w:val="000000"/>
          <w:sz w:val="24"/>
          <w:szCs w:val="28"/>
        </w:rPr>
        <w:t>.</w:t>
      </w:r>
    </w:p>
    <w:bookmarkEnd w:id="6"/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Рабочие программы учебных предметов раскрывают рекомендуемую последовательность изучения дисциплин и тем, а также распределение учебных часов по предметам и темам.</w:t>
      </w:r>
      <w:bookmarkStart w:id="7" w:name="sub_3568"/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Условия реализации Рабочей программы  содержат организационно-педагогические, кадровые, информационно-методические и материально-технические требования, обеспечивающие выполнение Рабочей программы.</w:t>
      </w:r>
      <w:bookmarkEnd w:id="7"/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  <w:sectPr w:rsidR="00C46119" w:rsidRPr="008A57C9" w:rsidSect="004A07A9">
          <w:footerReference w:type="even" r:id="rId9"/>
          <w:footerReference w:type="default" r:id="rId10"/>
          <w:footerReference w:type="first" r:id="rId11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  <w:r w:rsidRPr="008A57C9">
        <w:rPr>
          <w:rFonts w:ascii="Times New Roman" w:hAnsi="Times New Roman"/>
          <w:sz w:val="24"/>
          <w:szCs w:val="28"/>
        </w:rPr>
        <w:t>Для прохождения обучения допускается категория слушателей в соответствии с приказом Министерства транспорта Российской Федерации № 287 от 28.09.2015 г. Переподготовку проходят лица, имеющие диплом об образовании не ниже среднего профессионального по специальностям, не входящим в укрупненную группу 23.00.00 «Техника и технологии наземного транспорта».</w:t>
      </w:r>
    </w:p>
    <w:p w:rsidR="00C46119" w:rsidRPr="008A57C9" w:rsidRDefault="00C46119" w:rsidP="00C46119">
      <w:pPr>
        <w:pStyle w:val="1"/>
        <w:spacing w:before="0" w:after="0"/>
        <w:ind w:left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A57C9">
        <w:rPr>
          <w:rFonts w:ascii="Times New Roman" w:hAnsi="Times New Roman" w:cs="Times New Roman"/>
          <w:b w:val="0"/>
          <w:bCs w:val="0"/>
          <w:color w:val="000000"/>
          <w:sz w:val="24"/>
          <w:szCs w:val="22"/>
        </w:rPr>
        <w:lastRenderedPageBreak/>
        <w:t>Таблица 1</w:t>
      </w:r>
    </w:p>
    <w:p w:rsidR="00C46119" w:rsidRPr="008A57C9" w:rsidRDefault="00C46119" w:rsidP="00C46119">
      <w:pPr>
        <w:pStyle w:val="1"/>
        <w:numPr>
          <w:ilvl w:val="0"/>
          <w:numId w:val="0"/>
        </w:numPr>
        <w:spacing w:before="0" w:after="0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hAnsi="Times New Roman" w:cs="Times New Roman"/>
          <w:color w:val="000000"/>
          <w:sz w:val="24"/>
          <w:szCs w:val="28"/>
        </w:rPr>
        <w:t>УЧЕБНЫЙ ПЛАН ПРОГРАММЫ ПРОФЕССИОНАЛЬНОЙ ПЕРЕПОДГОТОВКИ ПО КУРСУ</w:t>
      </w:r>
    </w:p>
    <w:p w:rsidR="00C46119" w:rsidRDefault="00C46119" w:rsidP="00C4611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8A57C9">
        <w:rPr>
          <w:rFonts w:ascii="Times New Roman" w:hAnsi="Times New Roman"/>
          <w:b/>
          <w:color w:val="000000"/>
          <w:sz w:val="24"/>
          <w:szCs w:val="28"/>
          <w:lang w:eastAsia="ru-RU"/>
        </w:rPr>
        <w:t>«КОНТРОЛЕР ТЕХНИЧЕСКОГО СОСТОЯНИЯ АВТОТРАНСПОРТНЫХ СРЕДСТВ»</w:t>
      </w: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tbl>
      <w:tblPr>
        <w:tblW w:w="0" w:type="auto"/>
        <w:jc w:val="center"/>
        <w:tblInd w:w="-40" w:type="dxa"/>
        <w:tblLayout w:type="fixed"/>
        <w:tblLook w:val="0000"/>
      </w:tblPr>
      <w:tblGrid>
        <w:gridCol w:w="1025"/>
        <w:gridCol w:w="10351"/>
        <w:gridCol w:w="1159"/>
        <w:gridCol w:w="1586"/>
        <w:gridCol w:w="1471"/>
      </w:tblGrid>
      <w:tr w:rsidR="00C46119" w:rsidRPr="008A57C9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п/п</w:t>
            </w:r>
          </w:p>
        </w:tc>
        <w:tc>
          <w:tcPr>
            <w:tcW w:w="10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Наименование модулей, учебных предметов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Всего часов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том числе</w:t>
            </w:r>
          </w:p>
        </w:tc>
      </w:tr>
      <w:tr w:rsidR="00C46119" w:rsidRPr="008A57C9" w:rsidTr="00C93C74">
        <w:trPr>
          <w:trHeight w:val="340"/>
          <w:jc w:val="center"/>
        </w:trPr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Очная </w:t>
            </w:r>
          </w:p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часть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Заочная часть</w:t>
            </w:r>
          </w:p>
        </w:tc>
      </w:tr>
      <w:tr w:rsidR="00C46119" w:rsidRPr="008A57C9" w:rsidTr="00C93C74">
        <w:trPr>
          <w:trHeight w:val="332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1. ПРАВОВАЯ ПОДГОТОВКА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46119" w:rsidRPr="008A57C9" w:rsidTr="00C93C74">
        <w:trPr>
          <w:trHeight w:val="332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DF3B0B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правовых нор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46119" w:rsidRPr="008A57C9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2. ТЕХНИЧЕСКАЯ ПОДГОТОВКА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C46119" w:rsidRPr="008A57C9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Подвижной состав, требования к нему, поддержание технического состояния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46119" w:rsidRPr="008A57C9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 – техническое обеспечение эксплуатации автотранспортных средств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46119" w:rsidRPr="008A57C9" w:rsidTr="00C93C74">
        <w:trPr>
          <w:trHeight w:val="64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3. ТЕХНОЛОГИЯ ТРАНСПОРТНЫХ ПРОЦЕССОВ. ФИНАНСЫ И УПРАВЛЕНИЕ. ОХРАНА ТРУДА И ТЕХНИКА БЕЗОПАСНОСТИ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C46119" w:rsidRPr="008A57C9" w:rsidTr="00C93C74">
        <w:trPr>
          <w:trHeight w:val="266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транспортных средств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46119" w:rsidRPr="008A57C9" w:rsidTr="00C93C74">
        <w:trPr>
          <w:trHeight w:val="270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перевозки грузов и пассажиров автомобильным транспортом в пределах РФ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46119" w:rsidRPr="008A57C9" w:rsidTr="00C93C74">
        <w:trPr>
          <w:trHeight w:val="274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 и управление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46119" w:rsidRPr="008A57C9" w:rsidTr="00C93C74">
        <w:trPr>
          <w:trHeight w:val="264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дорожного движения и  жизнедеятельности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46119" w:rsidRPr="008A57C9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4. КОНТРОЛЬ ТЕХНИЧЕСКОГО СОСТОЯНИЯ АВТОТРАНСПОРТНЫХ СРЕДСТВ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C46119" w:rsidRPr="008A57C9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подвижного состава, используемого для перевозки грузов и пассажиров и деление его на технологические группы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46119" w:rsidRPr="008A57C9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рабочего места контролера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46119" w:rsidRPr="008A57C9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Нормативные требования к состоянию автотранспортных средств, методы и технология проверки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46119" w:rsidRPr="008A57C9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технического состояния автомобилей при возвращении на предприятие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46119" w:rsidRPr="008A57C9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должностных лиц за  правонарушения на автотранспорте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46119" w:rsidRPr="008A57C9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СТАЖИРОВКА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C46119" w:rsidRPr="008A57C9" w:rsidTr="00C93C74">
        <w:trPr>
          <w:trHeight w:val="315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АТТЕСТАЦИЯ (КВАЛИФИКАЦИОННЫЙ ЭКЗАМЕН)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6119" w:rsidRPr="008A57C9" w:rsidTr="00C93C74">
        <w:trPr>
          <w:trHeight w:val="330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b/>
                <w:sz w:val="24"/>
              </w:rPr>
            </w:pPr>
            <w:r w:rsidRPr="008A5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212</w:t>
            </w:r>
          </w:p>
        </w:tc>
      </w:tr>
    </w:tbl>
    <w:p w:rsidR="00C46119" w:rsidRPr="008A57C9" w:rsidRDefault="00C46119" w:rsidP="00C46119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46119" w:rsidRPr="008A57C9" w:rsidRDefault="00C46119" w:rsidP="00C46119">
      <w:pPr>
        <w:spacing w:after="0" w:line="240" w:lineRule="auto"/>
        <w:rPr>
          <w:rFonts w:ascii="Times New Roman" w:hAnsi="Times New Roman"/>
          <w:vanish/>
          <w:sz w:val="24"/>
        </w:rPr>
      </w:pPr>
    </w:p>
    <w:p w:rsidR="00C46119" w:rsidRPr="008A57C9" w:rsidRDefault="00C46119" w:rsidP="00C46119">
      <w:pPr>
        <w:spacing w:after="0" w:line="240" w:lineRule="auto"/>
        <w:rPr>
          <w:rFonts w:ascii="Times New Roman" w:hAnsi="Times New Roman"/>
          <w:sz w:val="24"/>
        </w:rPr>
        <w:sectPr w:rsidR="00C46119" w:rsidRPr="008A57C9">
          <w:footerReference w:type="even" r:id="rId12"/>
          <w:footerReference w:type="default" r:id="rId13"/>
          <w:footerReference w:type="first" r:id="rId14"/>
          <w:pgSz w:w="16838" w:h="11906" w:orient="landscape"/>
          <w:pgMar w:top="1134" w:right="1134" w:bottom="776" w:left="1134" w:header="720" w:footer="720" w:gutter="0"/>
          <w:pgNumType w:start="1"/>
          <w:cols w:space="720"/>
          <w:docGrid w:linePitch="360"/>
        </w:sect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C46119" w:rsidRPr="00DF3B0B" w:rsidRDefault="00C46119" w:rsidP="00C4611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DF3B0B">
        <w:rPr>
          <w:rFonts w:ascii="Times New Roman" w:hAnsi="Times New Roman"/>
          <w:b/>
          <w:color w:val="000000"/>
          <w:sz w:val="24"/>
          <w:szCs w:val="28"/>
        </w:rPr>
        <w:t xml:space="preserve">КАЛЕНДАРНЫЙ УЧЕБНЫЙ ГРАФИК КУРСА ПРОФЕССИОНАЛЬНОЙ ПЕРЕПОДГОТОВКИ </w:t>
      </w:r>
    </w:p>
    <w:p w:rsidR="00C46119" w:rsidRPr="00DF3B0B" w:rsidRDefault="00C46119" w:rsidP="00C4611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DF3B0B">
        <w:rPr>
          <w:rFonts w:ascii="Times New Roman" w:hAnsi="Times New Roman"/>
          <w:b/>
          <w:color w:val="000000"/>
          <w:sz w:val="24"/>
          <w:szCs w:val="28"/>
        </w:rPr>
        <w:t>«КОНТРОЛЕР ТЕХНИЧЕСКОГО СОСТОЯНИЯ АВТОТРАНСПОРТНЫХ СРЕДСТВ»</w:t>
      </w:r>
    </w:p>
    <w:p w:rsidR="00C46119" w:rsidRPr="008A57C9" w:rsidRDefault="00C46119" w:rsidP="00C46119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</w:t>
      </w:r>
      <w:r w:rsidRPr="008A57C9">
        <w:rPr>
          <w:rFonts w:ascii="Times New Roman" w:hAnsi="Times New Roman"/>
          <w:color w:val="000000"/>
          <w:sz w:val="24"/>
        </w:rPr>
        <w:t xml:space="preserve">аблица 2 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4852"/>
        <w:gridCol w:w="930"/>
        <w:gridCol w:w="872"/>
        <w:gridCol w:w="706"/>
        <w:gridCol w:w="845"/>
        <w:gridCol w:w="986"/>
        <w:gridCol w:w="846"/>
        <w:gridCol w:w="845"/>
        <w:gridCol w:w="846"/>
        <w:gridCol w:w="845"/>
        <w:gridCol w:w="1684"/>
      </w:tblGrid>
      <w:tr w:rsidR="00C46119" w:rsidRPr="008A57C9" w:rsidTr="00C93C74">
        <w:trPr>
          <w:trHeight w:val="267"/>
          <w:jc w:val="center"/>
        </w:trPr>
        <w:tc>
          <w:tcPr>
            <w:tcW w:w="4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Учебные предметы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Всего часов</w:t>
            </w:r>
          </w:p>
        </w:tc>
        <w:tc>
          <w:tcPr>
            <w:tcW w:w="84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Учебные дни (1-я неделя, очная часть)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Л – лекционные занятия.</w:t>
            </w:r>
          </w:p>
        </w:tc>
      </w:tr>
      <w:tr w:rsidR="00C46119" w:rsidRPr="008A57C9" w:rsidTr="00C93C74">
        <w:trPr>
          <w:trHeight w:val="270"/>
          <w:jc w:val="center"/>
        </w:trPr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0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5</w:t>
            </w: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1.Основы правовых норм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Л 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 xml:space="preserve"> </w:t>
            </w: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(4 ч.)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2.Подвижной состав, требования к нему, поддержание технического состояния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Л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 xml:space="preserve"> </w:t>
            </w: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(4 ч.)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3.Материально – техническое обеспечение эксплуатации автотранспортных средств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Л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( 4ч.)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4.Эксплуатация транспортных средств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Л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(4 ч.)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5.Правила перевозки грузов и пассажиров автомобильным транспортом в пределах РФ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Л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(4 ч.)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6.Финансы и управление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Л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(2 ч.)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7.Безопасность дорожного движения и  жизнедеятельности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6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Л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(2 ч.)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Л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(4 ч.)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8.Тип подвижного состава, использование для перевозки грузов и пассажиров и деление его на технологические группы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Л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(2 ч.)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9.Оборудование рабочего места контролера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Л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(2 ч.)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10.Нормативные требования к техническому состоянию автотранспортных средств, методы и технология проверки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Л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(4 ч.)</w:t>
            </w: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11.Контроль технического состояния автомобилей при возвращении на предприятие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Л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(2 ч.)</w:t>
            </w: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12.Ответственность должностных лиц за правонарушения на автомобильном транспорте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Л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18"/>
              </w:rPr>
              <w:t>(2 ч.)</w:t>
            </w: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Итого: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40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8</w:t>
            </w: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00"/>
              </w:rPr>
            </w:pPr>
          </w:p>
          <w:p w:rsidR="00C46119" w:rsidRPr="008A57C9" w:rsidRDefault="00C46119" w:rsidP="00C93C74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Учебные предметы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Всего часов</w:t>
            </w:r>
          </w:p>
        </w:tc>
        <w:tc>
          <w:tcPr>
            <w:tcW w:w="84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Учебные недели (заочная часть обучения)</w:t>
            </w: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0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9</w:t>
            </w: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1.Основы правовых норм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2.Подвижной состав, требования к нему, поддержание технического состояния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3.Материально – техническое обеспечение эксплуатации автотранспортных средств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4.Эксплуатация транспортных средств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5.Правила перевозки грузов и пассажиров автомобильным транспортом в пределах РФ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6.Финансы и управление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7.Безопасность дорожного движения и  жизнедеятельности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8.Тип подвижного состава, использование для перевозки грузов и пассажиров и деление его на технологические группы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9.Оборудование рабочего места контролера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10.Нормативные требования к техническому состоянию автотранспортных средств, методы и технология проверки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16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11.Контроль технического состояния автомобилей при возвращении на предприятие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12.Ответственность должностных лиц за правонарушения на автомобильном транспорте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13.Стажировка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80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C46119" w:rsidRPr="008A57C9" w:rsidTr="00C93C74">
        <w:trPr>
          <w:jc w:val="center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Итого: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0"/>
              </w:rPr>
              <w:t>212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</w:tbl>
    <w:p w:rsidR="00C46119" w:rsidRPr="008A57C9" w:rsidRDefault="00C46119" w:rsidP="00C46119">
      <w:pPr>
        <w:spacing w:after="0" w:line="240" w:lineRule="auto"/>
        <w:rPr>
          <w:rFonts w:ascii="Times New Roman" w:hAnsi="Times New Roman"/>
          <w:sz w:val="24"/>
        </w:rPr>
        <w:sectPr w:rsidR="00C46119" w:rsidRPr="008A57C9">
          <w:footerReference w:type="even" r:id="rId15"/>
          <w:footerReference w:type="default" r:id="rId16"/>
          <w:footerReference w:type="first" r:id="rId17"/>
          <w:pgSz w:w="16838" w:h="11906" w:orient="landscape"/>
          <w:pgMar w:top="567" w:right="567" w:bottom="776" w:left="1134" w:header="720" w:footer="720" w:gutter="0"/>
          <w:cols w:space="720"/>
          <w:docGrid w:linePitch="360"/>
        </w:sectPr>
      </w:pPr>
    </w:p>
    <w:p w:rsidR="00C46119" w:rsidRPr="00DF3B0B" w:rsidRDefault="00C46119" w:rsidP="00C46119">
      <w:pPr>
        <w:pStyle w:val="1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4"/>
          <w:szCs w:val="28"/>
        </w:rPr>
      </w:pPr>
      <w:bookmarkStart w:id="8" w:name="sub_3862"/>
      <w:r>
        <w:rPr>
          <w:rFonts w:ascii="Times New Roman" w:hAnsi="Times New Roman" w:cs="Times New Roman"/>
          <w:color w:val="auto"/>
          <w:sz w:val="24"/>
          <w:szCs w:val="28"/>
        </w:rPr>
        <w:lastRenderedPageBreak/>
        <w:t xml:space="preserve">    </w:t>
      </w:r>
      <w:r w:rsidRPr="00DF3B0B">
        <w:rPr>
          <w:rFonts w:ascii="Times New Roman" w:hAnsi="Times New Roman" w:cs="Times New Roman"/>
          <w:color w:val="auto"/>
          <w:sz w:val="24"/>
          <w:szCs w:val="28"/>
        </w:rPr>
        <w:t>РАБОЧИЕ ПРОГРАММЫ УЧЕБНЫХ ПРЕДМЕТОВ</w:t>
      </w:r>
    </w:p>
    <w:bookmarkEnd w:id="8"/>
    <w:p w:rsidR="00C46119" w:rsidRPr="00DF3B0B" w:rsidRDefault="00C46119" w:rsidP="00C461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C46119" w:rsidRPr="00DF3B0B" w:rsidRDefault="00C46119" w:rsidP="00C461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DF3B0B">
        <w:rPr>
          <w:rFonts w:ascii="Times New Roman" w:hAnsi="Times New Roman"/>
          <w:b/>
          <w:sz w:val="24"/>
          <w:szCs w:val="28"/>
        </w:rPr>
        <w:t>МОДУЛЬ 1. ПРАВОВАЯ ПОДГОТОВКА</w:t>
      </w:r>
    </w:p>
    <w:p w:rsidR="00C46119" w:rsidRPr="00DF3B0B" w:rsidRDefault="00C46119" w:rsidP="00C461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C46119" w:rsidRPr="00DF3B0B" w:rsidRDefault="00C46119" w:rsidP="00C46119">
      <w:pPr>
        <w:pStyle w:val="1"/>
        <w:numPr>
          <w:ilvl w:val="0"/>
          <w:numId w:val="0"/>
        </w:numPr>
        <w:spacing w:before="0" w:after="0"/>
        <w:rPr>
          <w:rFonts w:ascii="Times New Roman" w:hAnsi="Times New Roman" w:cs="Times New Roman"/>
          <w:color w:val="FF0000"/>
          <w:sz w:val="24"/>
        </w:rPr>
      </w:pPr>
      <w:r w:rsidRPr="00DF3B0B">
        <w:rPr>
          <w:rFonts w:ascii="Times New Roman" w:hAnsi="Times New Roman" w:cs="Times New Roman"/>
          <w:color w:val="auto"/>
          <w:sz w:val="24"/>
          <w:szCs w:val="28"/>
        </w:rPr>
        <w:t>1.</w:t>
      </w:r>
      <w:bookmarkStart w:id="9" w:name="sub_3569"/>
      <w:r w:rsidRPr="00DF3B0B">
        <w:rPr>
          <w:rFonts w:ascii="Times New Roman" w:hAnsi="Times New Roman" w:cs="Times New Roman"/>
          <w:color w:val="auto"/>
          <w:sz w:val="24"/>
          <w:szCs w:val="28"/>
        </w:rPr>
        <w:t>1. Учебный предмет "Основы правовых норм"</w:t>
      </w:r>
    </w:p>
    <w:bookmarkEnd w:id="9"/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Транспортная деятельность составляет одну из важнейших сфер экономики. Как отрасль народного хозяйства, транспорт является связующим звеном между всеми другими его отраслями, по сути обеспечивающим продолжение процесса производства и его материально – техническое обеспечение, а также удовлетворение потребностей населения в пассажирских и грузовых перевозках. Отсюда велико значение правового урегулирования отношений в сфере осуществления перевозок различными видами транспорта.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sz w:val="24"/>
          <w:szCs w:val="28"/>
        </w:rPr>
        <w:t xml:space="preserve"> </w:t>
      </w:r>
      <w:r w:rsidRPr="008A57C9">
        <w:rPr>
          <w:rFonts w:ascii="Times New Roman" w:hAnsi="Times New Roman"/>
          <w:sz w:val="24"/>
          <w:szCs w:val="28"/>
        </w:rPr>
        <w:t>Переход государства к рыночной экономике и условия реформирования социально-экономических отношений в обществе поставили перед законодателем новые более сложные задачи в области коренного улучшения деятельности и повышения качества предоставляемых транспортных услуг населению, грузоотправителям и грузополучателям, совершенствования взаимоотношений между участниками перевозочного процесса.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A57C9">
        <w:rPr>
          <w:rFonts w:ascii="Times New Roman" w:eastAsia="Times New Roman" w:hAnsi="Times New Roman"/>
          <w:sz w:val="24"/>
          <w:szCs w:val="28"/>
        </w:rPr>
        <w:t xml:space="preserve"> </w:t>
      </w:r>
      <w:r w:rsidRPr="008A57C9">
        <w:rPr>
          <w:rFonts w:ascii="Times New Roman" w:hAnsi="Times New Roman"/>
          <w:sz w:val="24"/>
          <w:szCs w:val="28"/>
        </w:rPr>
        <w:t xml:space="preserve">В настоящее время в России проходит глубокая правовая реформа транспортного законодательства, в значительной степени сформирована нормативно-правовая база, обеспечивающая осуществление перевозок в новых условиях хозяйствования. </w:t>
      </w:r>
    </w:p>
    <w:p w:rsidR="00C46119" w:rsidRPr="008A57C9" w:rsidRDefault="00C46119" w:rsidP="00C46119">
      <w:pPr>
        <w:shd w:val="clear" w:color="auto" w:fill="FFFFFF"/>
        <w:tabs>
          <w:tab w:val="left" w:pos="912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8A57C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szCs w:val="28"/>
        </w:rPr>
        <w:t xml:space="preserve">Учебный предмет </w:t>
      </w:r>
      <w:r w:rsidRPr="008A57C9">
        <w:rPr>
          <w:rFonts w:ascii="Times New Roman" w:hAnsi="Times New Roman"/>
          <w:sz w:val="24"/>
          <w:szCs w:val="28"/>
        </w:rPr>
        <w:t xml:space="preserve">«Основы правовых норм» разработана с учетом  нормативно-правовых документов по обеспечению безопасности дорожного движения к деятельности, связанной         с эксплуатацией транспортных средств. </w:t>
      </w: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57C9">
        <w:rPr>
          <w:rFonts w:ascii="Times New Roman" w:hAnsi="Times New Roman"/>
          <w:bCs/>
          <w:sz w:val="24"/>
          <w:szCs w:val="28"/>
        </w:rPr>
        <w:t xml:space="preserve">Объем предмета и виды учебной работы </w:t>
      </w:r>
    </w:p>
    <w:p w:rsidR="00C46119" w:rsidRPr="008A57C9" w:rsidRDefault="00C46119" w:rsidP="00C46119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 w:rsidRPr="008A57C9">
        <w:rPr>
          <w:rFonts w:ascii="Times New Roman" w:hAnsi="Times New Roman"/>
          <w:bCs/>
          <w:sz w:val="24"/>
          <w:szCs w:val="24"/>
        </w:rPr>
        <w:t>Таблица 3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51"/>
      </w:tblGrid>
      <w:tr w:rsidR="00C46119" w:rsidRPr="008A57C9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Виды учебной работы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Всего часов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очное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заочное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eastAsia="Times New Roman" w:hAnsi="Times New Roman"/>
                <w:sz w:val="24"/>
                <w:szCs w:val="28"/>
              </w:rPr>
              <w:t>–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Общая трудоемкость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Вид итогового контроля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Зачет</w:t>
            </w:r>
          </w:p>
        </w:tc>
      </w:tr>
    </w:tbl>
    <w:p w:rsidR="00C46119" w:rsidRPr="008A57C9" w:rsidRDefault="00C46119" w:rsidP="00C46119">
      <w:pPr>
        <w:shd w:val="clear" w:color="auto" w:fill="FFFFFF"/>
        <w:tabs>
          <w:tab w:val="left" w:pos="912"/>
        </w:tabs>
        <w:autoSpaceDE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1.1.1. Цели и задачи преподавания учебного предмета</w:t>
      </w:r>
    </w:p>
    <w:p w:rsidR="00C46119" w:rsidRPr="008A57C9" w:rsidRDefault="00C46119" w:rsidP="00C46119">
      <w:pPr>
        <w:pStyle w:val="3"/>
        <w:spacing w:before="0" w:after="0" w:line="240" w:lineRule="auto"/>
        <w:ind w:left="0" w:firstLine="709"/>
        <w:jc w:val="both"/>
        <w:rPr>
          <w:rFonts w:ascii="Times New Roman" w:hAnsi="Times New Roman"/>
          <w:b w:val="0"/>
          <w:sz w:val="24"/>
          <w:szCs w:val="28"/>
        </w:rPr>
      </w:pPr>
      <w:r w:rsidRPr="008A57C9">
        <w:rPr>
          <w:rFonts w:ascii="Times New Roman" w:hAnsi="Times New Roman"/>
          <w:b w:val="0"/>
          <w:sz w:val="24"/>
          <w:szCs w:val="28"/>
        </w:rPr>
        <w:t xml:space="preserve">Цель – уяснение значения, места и роли правовых </w:t>
      </w:r>
      <w:r w:rsidRPr="008A57C9">
        <w:rPr>
          <w:rFonts w:ascii="Times New Roman" w:hAnsi="Times New Roman"/>
          <w:b w:val="0"/>
          <w:kern w:val="1"/>
          <w:sz w:val="24"/>
          <w:szCs w:val="28"/>
        </w:rPr>
        <w:t>основ обеспечения безопасности дорожного движения</w:t>
      </w:r>
      <w:r w:rsidRPr="008A57C9">
        <w:rPr>
          <w:rFonts w:ascii="Times New Roman" w:hAnsi="Times New Roman"/>
          <w:b w:val="0"/>
          <w:sz w:val="24"/>
          <w:szCs w:val="28"/>
        </w:rPr>
        <w:t xml:space="preserve"> в Российской Федерации.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Задачами являются:                                                                  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sz w:val="24"/>
          <w:szCs w:val="28"/>
        </w:rPr>
        <w:t xml:space="preserve">– </w:t>
      </w:r>
      <w:r w:rsidRPr="008A57C9">
        <w:rPr>
          <w:rFonts w:ascii="Times New Roman" w:hAnsi="Times New Roman"/>
          <w:sz w:val="24"/>
          <w:szCs w:val="28"/>
        </w:rPr>
        <w:t xml:space="preserve">углубление и закрепление знаний правовых основ деятельности транспортного комплекса страны в целом, а также правового обеспечения деятельности каждого, отдельно взятого, вида транспорта; </w:t>
      </w:r>
    </w:p>
    <w:p w:rsidR="00C46119" w:rsidRPr="008A57C9" w:rsidRDefault="00C46119" w:rsidP="00C46119">
      <w:pPr>
        <w:pStyle w:val="3"/>
        <w:spacing w:before="0" w:after="0" w:line="240" w:lineRule="auto"/>
        <w:ind w:left="0" w:firstLine="709"/>
        <w:jc w:val="both"/>
        <w:rPr>
          <w:rFonts w:ascii="Times New Roman" w:hAnsi="Times New Roman"/>
          <w:b w:val="0"/>
          <w:sz w:val="24"/>
          <w:szCs w:val="28"/>
        </w:rPr>
      </w:pPr>
      <w:r w:rsidRPr="008A57C9">
        <w:rPr>
          <w:rFonts w:ascii="Times New Roman" w:hAnsi="Times New Roman"/>
          <w:b w:val="0"/>
          <w:sz w:val="24"/>
          <w:szCs w:val="28"/>
        </w:rPr>
        <w:t xml:space="preserve">– формирование практических навыков по применению правовых </w:t>
      </w:r>
      <w:r w:rsidRPr="008A57C9">
        <w:rPr>
          <w:rFonts w:ascii="Times New Roman" w:hAnsi="Times New Roman"/>
          <w:b w:val="0"/>
          <w:kern w:val="1"/>
          <w:sz w:val="24"/>
          <w:szCs w:val="28"/>
        </w:rPr>
        <w:t>основ обеспечения безопасности дорожного движения</w:t>
      </w:r>
      <w:r w:rsidRPr="008A57C9">
        <w:rPr>
          <w:rFonts w:ascii="Times New Roman" w:hAnsi="Times New Roman"/>
          <w:b w:val="0"/>
          <w:sz w:val="24"/>
          <w:szCs w:val="28"/>
        </w:rPr>
        <w:t>.</w:t>
      </w:r>
    </w:p>
    <w:p w:rsidR="00C46119" w:rsidRPr="008A57C9" w:rsidRDefault="00C46119" w:rsidP="00C46119">
      <w:pPr>
        <w:pStyle w:val="3"/>
        <w:spacing w:before="0" w:after="0" w:line="240" w:lineRule="auto"/>
        <w:ind w:left="0" w:firstLine="709"/>
        <w:jc w:val="both"/>
        <w:rPr>
          <w:rFonts w:ascii="Times New Roman" w:hAnsi="Times New Roman"/>
          <w:b w:val="0"/>
          <w:sz w:val="24"/>
          <w:szCs w:val="28"/>
        </w:rPr>
      </w:pPr>
      <w:r w:rsidRPr="008A57C9">
        <w:rPr>
          <w:rFonts w:ascii="Times New Roman" w:hAnsi="Times New Roman"/>
          <w:b w:val="0"/>
          <w:sz w:val="24"/>
          <w:szCs w:val="28"/>
        </w:rPr>
        <w:t xml:space="preserve"> </w:t>
      </w: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1.1.2. Требования к знаниям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После  изучения  слушатель должен знать: 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sz w:val="24"/>
          <w:szCs w:val="28"/>
        </w:rPr>
        <w:t xml:space="preserve">– </w:t>
      </w:r>
      <w:r w:rsidRPr="008A57C9">
        <w:rPr>
          <w:rFonts w:ascii="Times New Roman" w:hAnsi="Times New Roman"/>
          <w:kern w:val="1"/>
          <w:sz w:val="24"/>
          <w:szCs w:val="28"/>
        </w:rPr>
        <w:t>основы транспортного и трудового законодательства;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sz w:val="24"/>
          <w:szCs w:val="28"/>
        </w:rPr>
        <w:t xml:space="preserve">– </w:t>
      </w:r>
      <w:r w:rsidRPr="008A57C9">
        <w:rPr>
          <w:rFonts w:ascii="Times New Roman" w:hAnsi="Times New Roman"/>
          <w:sz w:val="24"/>
          <w:szCs w:val="28"/>
        </w:rPr>
        <w:t>правовые нормы автотранспортной деятельности в условиях рыночной экономики;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sz w:val="24"/>
          <w:szCs w:val="28"/>
        </w:rPr>
        <w:t xml:space="preserve">– </w:t>
      </w:r>
      <w:r w:rsidRPr="008A57C9">
        <w:rPr>
          <w:rFonts w:ascii="Times New Roman" w:hAnsi="Times New Roman"/>
          <w:sz w:val="24"/>
          <w:szCs w:val="28"/>
        </w:rPr>
        <w:t>основные положения законов Российской Федерации применительно к автотранспортной деятельности</w:t>
      </w:r>
      <w:r w:rsidRPr="008A57C9">
        <w:rPr>
          <w:rFonts w:ascii="Times New Roman" w:hAnsi="Times New Roman"/>
          <w:kern w:val="1"/>
          <w:sz w:val="24"/>
          <w:szCs w:val="28"/>
        </w:rPr>
        <w:t>;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sz w:val="24"/>
          <w:szCs w:val="28"/>
        </w:rPr>
        <w:t xml:space="preserve">– </w:t>
      </w:r>
      <w:r w:rsidRPr="008A57C9">
        <w:rPr>
          <w:rFonts w:ascii="Times New Roman" w:hAnsi="Times New Roman"/>
          <w:sz w:val="24"/>
          <w:szCs w:val="28"/>
        </w:rPr>
        <w:t>основные положения об ответственности за нарушения транспортного законодательства</w:t>
      </w:r>
      <w:r w:rsidRPr="008A57C9">
        <w:rPr>
          <w:rFonts w:ascii="Times New Roman" w:hAnsi="Times New Roman"/>
          <w:kern w:val="1"/>
          <w:sz w:val="24"/>
          <w:szCs w:val="28"/>
        </w:rPr>
        <w:t>;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sz w:val="24"/>
          <w:szCs w:val="28"/>
        </w:rPr>
        <w:t xml:space="preserve">– </w:t>
      </w:r>
      <w:r w:rsidRPr="008A57C9">
        <w:rPr>
          <w:rFonts w:ascii="Times New Roman" w:hAnsi="Times New Roman"/>
          <w:sz w:val="24"/>
          <w:szCs w:val="28"/>
        </w:rPr>
        <w:t xml:space="preserve">систему сертификации и лицензирования деятельности на автомобильном транспорте. 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sz w:val="24"/>
          <w:szCs w:val="28"/>
        </w:rPr>
        <w:t xml:space="preserve"> </w:t>
      </w:r>
      <w:r w:rsidRPr="008A57C9">
        <w:rPr>
          <w:rFonts w:ascii="Times New Roman" w:hAnsi="Times New Roman"/>
          <w:sz w:val="24"/>
          <w:szCs w:val="28"/>
        </w:rPr>
        <w:t>Слушатель должен обладать следующими компетенциями: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A57C9">
        <w:rPr>
          <w:rFonts w:ascii="Times New Roman" w:eastAsia="Times New Roman" w:hAnsi="Times New Roman"/>
          <w:sz w:val="24"/>
          <w:szCs w:val="28"/>
        </w:rPr>
        <w:t xml:space="preserve">– </w:t>
      </w:r>
      <w:r>
        <w:rPr>
          <w:rFonts w:ascii="Times New Roman" w:hAnsi="Times New Roman"/>
          <w:sz w:val="24"/>
          <w:szCs w:val="28"/>
        </w:rPr>
        <w:t>уметь</w:t>
      </w:r>
      <w:r w:rsidRPr="008A57C9">
        <w:rPr>
          <w:rFonts w:ascii="Times New Roman" w:hAnsi="Times New Roman"/>
          <w:kern w:val="1"/>
          <w:sz w:val="24"/>
          <w:szCs w:val="28"/>
        </w:rPr>
        <w:t xml:space="preserve"> разрабатывать или участвовать в разработке проектов локальных нормативных актов юридического лица или индивидуального предпринимателя по вопросам </w:t>
      </w:r>
      <w:r w:rsidRPr="008A57C9">
        <w:rPr>
          <w:rFonts w:ascii="Times New Roman" w:hAnsi="Times New Roman"/>
          <w:kern w:val="1"/>
          <w:sz w:val="24"/>
          <w:szCs w:val="28"/>
        </w:rPr>
        <w:lastRenderedPageBreak/>
        <w:t xml:space="preserve">обеспечения безопасности дорожного движения, в том числе при перевозке крупногабаритных, тяжеловесных и опасных грузов. </w:t>
      </w:r>
      <w:bookmarkStart w:id="10" w:name="dst100249"/>
      <w:bookmarkStart w:id="11" w:name="dst100252"/>
      <w:bookmarkEnd w:id="10"/>
      <w:bookmarkEnd w:id="11"/>
    </w:p>
    <w:p w:rsidR="00C46119" w:rsidRPr="008A57C9" w:rsidRDefault="00C46119" w:rsidP="00C46119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</w:p>
    <w:p w:rsidR="00C46119" w:rsidRDefault="00C46119" w:rsidP="00C46119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b w:val="0"/>
          <w:bCs/>
          <w:sz w:val="24"/>
        </w:rPr>
      </w:pPr>
      <w:r>
        <w:rPr>
          <w:rStyle w:val="a3"/>
          <w:rFonts w:ascii="Times New Roman" w:hAnsi="Times New Roman"/>
          <w:b w:val="0"/>
          <w:bCs/>
          <w:sz w:val="24"/>
        </w:rPr>
        <w:t>Учебный план</w:t>
      </w:r>
    </w:p>
    <w:p w:rsidR="00C46119" w:rsidRPr="008A57C9" w:rsidRDefault="00C46119" w:rsidP="00C46119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8A57C9">
        <w:rPr>
          <w:rStyle w:val="a3"/>
          <w:rFonts w:ascii="Times New Roman" w:hAnsi="Times New Roman"/>
          <w:b w:val="0"/>
          <w:bCs/>
          <w:sz w:val="24"/>
        </w:rPr>
        <w:t>Таблица 4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14"/>
      </w:tblGrid>
      <w:tr w:rsidR="00C46119" w:rsidRPr="008A57C9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 том числе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очно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заочно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1.Основы транспортного и гражданского законодательства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2.Лицензирование деятельности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3.Сертификация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4.Договора и контракты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</w:tbl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bookmarkStart w:id="12" w:name="sub_315"/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«Основы транспортного и гражданского законодательства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pStyle w:val="stjus"/>
        <w:shd w:val="clear" w:color="auto" w:fill="FFFFFF"/>
        <w:spacing w:before="0" w:after="0"/>
        <w:ind w:firstLine="709"/>
        <w:jc w:val="both"/>
        <w:rPr>
          <w:szCs w:val="28"/>
        </w:rPr>
      </w:pPr>
      <w:r w:rsidRPr="008A57C9">
        <w:rPr>
          <w:szCs w:val="28"/>
        </w:rPr>
        <w:t>- общие понятия права, правовые нормы;</w:t>
      </w:r>
    </w:p>
    <w:p w:rsidR="00C46119" w:rsidRPr="008A57C9" w:rsidRDefault="00C46119" w:rsidP="00C46119">
      <w:pPr>
        <w:pStyle w:val="stjus"/>
        <w:shd w:val="clear" w:color="auto" w:fill="FFFFFF"/>
        <w:spacing w:before="0" w:after="0"/>
        <w:ind w:firstLine="709"/>
        <w:jc w:val="both"/>
        <w:rPr>
          <w:szCs w:val="28"/>
        </w:rPr>
      </w:pPr>
      <w:r w:rsidRPr="008A57C9">
        <w:rPr>
          <w:szCs w:val="28"/>
        </w:rPr>
        <w:t>- система законодательства;</w:t>
      </w:r>
    </w:p>
    <w:p w:rsidR="00C46119" w:rsidRPr="008A57C9" w:rsidRDefault="00C46119" w:rsidP="00C46119">
      <w:pPr>
        <w:pStyle w:val="stjus"/>
        <w:shd w:val="clear" w:color="auto" w:fill="FFFFFF"/>
        <w:spacing w:before="0" w:after="0"/>
        <w:ind w:firstLine="709"/>
        <w:jc w:val="both"/>
        <w:rPr>
          <w:szCs w:val="28"/>
        </w:rPr>
      </w:pPr>
      <w:r w:rsidRPr="008A57C9">
        <w:rPr>
          <w:szCs w:val="28"/>
        </w:rPr>
        <w:t>- место трудового и гражданского права в общей законодательной системе;</w:t>
      </w:r>
    </w:p>
    <w:p w:rsidR="00C46119" w:rsidRPr="008A57C9" w:rsidRDefault="00C46119" w:rsidP="00C46119">
      <w:pPr>
        <w:pStyle w:val="stjus"/>
        <w:shd w:val="clear" w:color="auto" w:fill="FFFFFF"/>
        <w:spacing w:before="0" w:after="0"/>
        <w:ind w:firstLine="709"/>
        <w:jc w:val="both"/>
        <w:rPr>
          <w:szCs w:val="28"/>
        </w:rPr>
      </w:pPr>
      <w:r w:rsidRPr="008A57C9">
        <w:rPr>
          <w:szCs w:val="28"/>
        </w:rPr>
        <w:t>- транспортное законодательство;</w:t>
      </w:r>
    </w:p>
    <w:p w:rsidR="00C46119" w:rsidRPr="008A57C9" w:rsidRDefault="00C46119" w:rsidP="00C46119">
      <w:pPr>
        <w:pStyle w:val="stjus"/>
        <w:shd w:val="clear" w:color="auto" w:fill="FFFFFF"/>
        <w:spacing w:before="0" w:after="0"/>
        <w:ind w:firstLine="709"/>
        <w:jc w:val="both"/>
        <w:rPr>
          <w:szCs w:val="28"/>
        </w:rPr>
      </w:pPr>
      <w:r w:rsidRPr="008A57C9">
        <w:rPr>
          <w:szCs w:val="28"/>
        </w:rPr>
        <w:t>- правовые нормы автотранспортной деятельности в условиях рыночной экономики;</w:t>
      </w:r>
    </w:p>
    <w:p w:rsidR="00C46119" w:rsidRPr="008A57C9" w:rsidRDefault="00C46119" w:rsidP="00C46119">
      <w:pPr>
        <w:pStyle w:val="stjus"/>
        <w:shd w:val="clear" w:color="auto" w:fill="FFFFFF"/>
        <w:spacing w:before="0" w:after="0"/>
        <w:ind w:firstLine="709"/>
        <w:jc w:val="both"/>
        <w:rPr>
          <w:szCs w:val="28"/>
        </w:rPr>
      </w:pPr>
      <w:r w:rsidRPr="008A57C9">
        <w:rPr>
          <w:szCs w:val="28"/>
        </w:rPr>
        <w:t>- государственное регулирование автотранспортной деятельности;</w:t>
      </w:r>
    </w:p>
    <w:p w:rsidR="00C46119" w:rsidRPr="008A57C9" w:rsidRDefault="00C46119" w:rsidP="00C46119">
      <w:pPr>
        <w:pStyle w:val="stjus"/>
        <w:shd w:val="clear" w:color="auto" w:fill="FFFFFF"/>
        <w:spacing w:before="0" w:after="0"/>
        <w:ind w:firstLine="709"/>
        <w:jc w:val="both"/>
        <w:rPr>
          <w:szCs w:val="28"/>
        </w:rPr>
      </w:pPr>
      <w:r w:rsidRPr="008A57C9">
        <w:rPr>
          <w:szCs w:val="28"/>
        </w:rPr>
        <w:t>- основные положения об ответственности за нарушения транспортного законодательства;</w:t>
      </w:r>
    </w:p>
    <w:p w:rsidR="00C46119" w:rsidRPr="008A57C9" w:rsidRDefault="00C46119" w:rsidP="00C46119">
      <w:pPr>
        <w:pStyle w:val="stjus"/>
        <w:shd w:val="clear" w:color="auto" w:fill="FFFFFF"/>
        <w:spacing w:before="0" w:after="0"/>
        <w:ind w:firstLine="709"/>
        <w:jc w:val="both"/>
        <w:rPr>
          <w:szCs w:val="28"/>
        </w:rPr>
      </w:pPr>
      <w:r w:rsidRPr="008A57C9">
        <w:rPr>
          <w:szCs w:val="28"/>
        </w:rPr>
        <w:t>- положения законов Российской Федерации применительно к автотранспортной деятельности;</w:t>
      </w:r>
    </w:p>
    <w:p w:rsidR="00C46119" w:rsidRPr="008A57C9" w:rsidRDefault="00C46119" w:rsidP="00C46119">
      <w:pPr>
        <w:pStyle w:val="stjus"/>
        <w:shd w:val="clear" w:color="auto" w:fill="FFFFFF"/>
        <w:spacing w:before="0" w:after="0"/>
        <w:ind w:firstLine="709"/>
        <w:jc w:val="both"/>
        <w:rPr>
          <w:szCs w:val="28"/>
        </w:rPr>
      </w:pPr>
      <w:r w:rsidRPr="008A57C9">
        <w:rPr>
          <w:szCs w:val="28"/>
        </w:rPr>
        <w:t>- организация и осуществление автотранспортной деятельности в рамках действующего законодательства, решение спорных вопросов.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«Лицензирование деятельности на автомобильном транспорте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цели и задачи лицензирования автотранспортной деятельности;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нормативные документы, регламентирующие порядок лицензирования автотранспортной деятельности на территории РФ;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виды деятельности, подлежащие лицензированию в области автомобильного транспорта;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виды лицензий, сроки их действия;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- лицензионные документы, порядок получения лицензии;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требования, предъявляемые к владельцу лицензии, обязанности владельца лицензии;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ответственность владельца лицензии за нарушение условий лицензирования и за осуществление деятельности без лицензии;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структура, задачи и права органов Управления государственного автодорожного надзора (УГАДН);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- функции УГАДН по регулированию рынка транспортных услуг;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решение спорных вопросов при лицензировании.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«Сертификация на автомобильном транспорте» включает в себя следую</w:t>
      </w:r>
      <w:r>
        <w:rPr>
          <w:rFonts w:ascii="Times New Roman" w:hAnsi="Times New Roman"/>
          <w:sz w:val="24"/>
          <w:szCs w:val="28"/>
        </w:rPr>
        <w:t>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система сертификации в Российской Федерации, законодательные и нормативные акты;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сертификация на автомобильном транспорте, виды сертификации;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сертификационные органы;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сертификация автотранспортных средств, гаражного, технологического и другого оборудования;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lastRenderedPageBreak/>
        <w:t>- сертификация услуг по техническому обслуживанию, ремонту и другим видам деятельности;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сертификация автомобильных перевозок;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документы, оформляемые при сертификации.</w:t>
      </w:r>
    </w:p>
    <w:p w:rsidR="00C46119" w:rsidRPr="008A57C9" w:rsidRDefault="00C46119" w:rsidP="00C4611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«Договора и контракты» включает в себя следующ</w:t>
      </w:r>
      <w:r>
        <w:rPr>
          <w:rFonts w:ascii="Times New Roman" w:hAnsi="Times New Roman"/>
          <w:sz w:val="24"/>
          <w:szCs w:val="28"/>
        </w:rPr>
        <w:t>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общие положения о договорах купли-продажи, внешнеторговых и внутренних сделках;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договора на перевозку, техническое обслуживание и ремонт, транспортно-экспедиционное обслуживание;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ответственность за нарушение договорных обязательств.</w:t>
      </w:r>
    </w:p>
    <w:p w:rsidR="00C46119" w:rsidRPr="00136196" w:rsidRDefault="00C46119" w:rsidP="00C461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136196">
        <w:rPr>
          <w:rFonts w:ascii="Times New Roman" w:hAnsi="Times New Roman"/>
          <w:b/>
          <w:sz w:val="24"/>
          <w:szCs w:val="28"/>
        </w:rPr>
        <w:t>МОДУЛЬ 2. ТЕХНИЧЕСКАЯ ПОДГОТОВКА</w:t>
      </w:r>
    </w:p>
    <w:p w:rsidR="00C46119" w:rsidRPr="00136196" w:rsidRDefault="00C46119" w:rsidP="00C46119">
      <w:pPr>
        <w:pStyle w:val="1"/>
        <w:spacing w:before="0" w:after="0"/>
        <w:ind w:left="0" w:firstLine="0"/>
        <w:rPr>
          <w:rFonts w:ascii="Times New Roman" w:hAnsi="Times New Roman" w:cs="Times New Roman"/>
          <w:color w:val="FF0000"/>
          <w:sz w:val="24"/>
        </w:rPr>
      </w:pPr>
      <w:r w:rsidRPr="00136196">
        <w:rPr>
          <w:rFonts w:ascii="Times New Roman" w:hAnsi="Times New Roman" w:cs="Times New Roman"/>
          <w:color w:val="auto"/>
          <w:sz w:val="24"/>
          <w:szCs w:val="28"/>
        </w:rPr>
        <w:t xml:space="preserve">2.1. Учебный предмет "Подвижной состав, требования к нему, </w:t>
      </w:r>
    </w:p>
    <w:p w:rsidR="00C46119" w:rsidRPr="00136196" w:rsidRDefault="00C46119" w:rsidP="00C46119">
      <w:pPr>
        <w:pStyle w:val="1"/>
        <w:spacing w:before="0" w:after="0"/>
        <w:ind w:left="0" w:firstLine="0"/>
        <w:rPr>
          <w:rFonts w:ascii="Times New Roman" w:hAnsi="Times New Roman" w:cs="Times New Roman"/>
          <w:color w:val="FF0000"/>
          <w:sz w:val="24"/>
        </w:rPr>
      </w:pPr>
      <w:r w:rsidRPr="00136196">
        <w:rPr>
          <w:rFonts w:ascii="Times New Roman" w:hAnsi="Times New Roman" w:cs="Times New Roman"/>
          <w:color w:val="auto"/>
          <w:sz w:val="24"/>
          <w:szCs w:val="28"/>
        </w:rPr>
        <w:t>поддержание технического состояния"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57C9">
        <w:rPr>
          <w:rFonts w:ascii="Times New Roman" w:hAnsi="Times New Roman"/>
          <w:bCs/>
          <w:sz w:val="24"/>
          <w:szCs w:val="28"/>
        </w:rPr>
        <w:t xml:space="preserve">Объем предмета и виды учебной работы </w:t>
      </w:r>
    </w:p>
    <w:p w:rsidR="00C46119" w:rsidRPr="008A57C9" w:rsidRDefault="00C46119" w:rsidP="00C46119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 w:rsidRPr="008A57C9">
        <w:rPr>
          <w:rFonts w:ascii="Times New Roman" w:hAnsi="Times New Roman"/>
          <w:bCs/>
          <w:sz w:val="24"/>
          <w:szCs w:val="24"/>
        </w:rPr>
        <w:t>Таблица 3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51"/>
      </w:tblGrid>
      <w:tr w:rsidR="00C46119" w:rsidRPr="008A57C9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Виды учебной работы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Всего часов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очное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заочное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eastAsia="Times New Roman" w:hAnsi="Times New Roman"/>
                <w:sz w:val="24"/>
                <w:szCs w:val="28"/>
              </w:rPr>
              <w:t>–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Общая трудоемкость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Вид итогового контроля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Зачет</w:t>
            </w:r>
          </w:p>
        </w:tc>
      </w:tr>
    </w:tbl>
    <w:p w:rsidR="00C46119" w:rsidRPr="008A57C9" w:rsidRDefault="00C46119" w:rsidP="00C46119">
      <w:pPr>
        <w:shd w:val="clear" w:color="auto" w:fill="FFFFFF"/>
        <w:tabs>
          <w:tab w:val="left" w:pos="912"/>
        </w:tabs>
        <w:autoSpaceDE w:val="0"/>
        <w:spacing w:after="0" w:line="240" w:lineRule="auto"/>
        <w:rPr>
          <w:rFonts w:ascii="Times New Roman" w:hAnsi="Times New Roman"/>
          <w:sz w:val="24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2.1</w:t>
      </w:r>
      <w:r w:rsidRPr="008A57C9">
        <w:rPr>
          <w:rFonts w:ascii="Times New Roman" w:hAnsi="Times New Roman"/>
          <w:sz w:val="24"/>
          <w:szCs w:val="28"/>
        </w:rPr>
        <w:t>.1. Цели и задачи преподавания учебного предмета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Цель – получение слушателями знаний по основным эксплуатационным свойствам автомобилей, знаний о технически – исправном состоянии подвижного состава, основам организации ТО и Р</w:t>
      </w:r>
      <w:r w:rsidRPr="008A57C9">
        <w:rPr>
          <w:rFonts w:ascii="Times New Roman" w:hAnsi="Times New Roman"/>
          <w:color w:val="000000"/>
          <w:sz w:val="24"/>
          <w:szCs w:val="28"/>
        </w:rPr>
        <w:t xml:space="preserve"> .</w:t>
      </w:r>
      <w:r w:rsidRPr="008A57C9">
        <w:rPr>
          <w:rFonts w:ascii="Times New Roman" w:hAnsi="Times New Roman"/>
          <w:sz w:val="24"/>
          <w:szCs w:val="28"/>
        </w:rPr>
        <w:t xml:space="preserve">        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Задачами предмета являются:                                                                  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</w:rPr>
        <w:t xml:space="preserve">– </w:t>
      </w:r>
      <w:r w:rsidRPr="008A57C9">
        <w:rPr>
          <w:rFonts w:ascii="Times New Roman" w:hAnsi="Times New Roman"/>
          <w:color w:val="000000"/>
          <w:sz w:val="24"/>
          <w:szCs w:val="28"/>
        </w:rPr>
        <w:t>изучение классификации подвижного состава и основных эксплуатационных свойств;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</w:rPr>
        <w:t xml:space="preserve">– </w:t>
      </w:r>
      <w:r w:rsidRPr="008A57C9">
        <w:rPr>
          <w:rFonts w:ascii="Times New Roman" w:hAnsi="Times New Roman"/>
          <w:color w:val="000000"/>
          <w:sz w:val="24"/>
          <w:szCs w:val="28"/>
        </w:rPr>
        <w:t>изучение основ организации технического осмотра, обслуживания и ремонта транспорта;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</w:rPr>
        <w:t xml:space="preserve">– </w:t>
      </w:r>
      <w:r w:rsidRPr="008A57C9">
        <w:rPr>
          <w:rFonts w:ascii="Times New Roman" w:hAnsi="Times New Roman"/>
          <w:color w:val="000000"/>
          <w:sz w:val="24"/>
          <w:szCs w:val="28"/>
        </w:rPr>
        <w:t>изучение методов контроля и поддержания требуемого уровня технического состояния подвижного состава.</w:t>
      </w:r>
    </w:p>
    <w:p w:rsidR="00C46119" w:rsidRPr="008A57C9" w:rsidRDefault="00C46119" w:rsidP="00C4611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sz w:val="24"/>
          <w:szCs w:val="28"/>
        </w:rPr>
        <w:t xml:space="preserve"> </w:t>
      </w: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2.1</w:t>
      </w:r>
      <w:r w:rsidRPr="008A57C9">
        <w:rPr>
          <w:rFonts w:ascii="Times New Roman" w:hAnsi="Times New Roman"/>
          <w:sz w:val="24"/>
          <w:szCs w:val="28"/>
        </w:rPr>
        <w:t xml:space="preserve">.2. Требования к знаниям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hAnsi="Times New Roman"/>
          <w:sz w:val="24"/>
          <w:szCs w:val="28"/>
        </w:rPr>
        <w:t xml:space="preserve">Слушатель должен знать: </w:t>
      </w:r>
    </w:p>
    <w:p w:rsidR="00C46119" w:rsidRPr="008A57C9" w:rsidRDefault="00C46119" w:rsidP="00C46119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классификацию и маркировку подвижного состава;</w:t>
      </w:r>
    </w:p>
    <w:p w:rsidR="00C46119" w:rsidRPr="008A57C9" w:rsidRDefault="00C46119" w:rsidP="00C46119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основы технико-экономической методики выбора оптимальных технических параметров подвижного состава в зависимости от условий эксплуатации;</w:t>
      </w:r>
    </w:p>
    <w:p w:rsidR="00C46119" w:rsidRPr="008A57C9" w:rsidRDefault="00C46119" w:rsidP="00C46119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требования безопасности к конструкции автомобилей, весовые и габаритные ограничения;</w:t>
      </w:r>
    </w:p>
    <w:p w:rsidR="00C46119" w:rsidRPr="008A57C9" w:rsidRDefault="00C46119" w:rsidP="00C46119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основные понятия о техническом состоянии и работоспособности автотранспортных средств;</w:t>
      </w:r>
    </w:p>
    <w:p w:rsidR="00C46119" w:rsidRPr="008A57C9" w:rsidRDefault="00C46119" w:rsidP="00C46119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требования к автомобилям по показателям работоспособности и технического состояния;</w:t>
      </w:r>
    </w:p>
    <w:p w:rsidR="00C46119" w:rsidRPr="008A57C9" w:rsidRDefault="00C46119" w:rsidP="00C46119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понятие о системе технического обслуживания и ремонта подвижного состава автомобильного транспорта;</w:t>
      </w:r>
    </w:p>
    <w:p w:rsidR="00C46119" w:rsidRPr="008A57C9" w:rsidRDefault="00C46119" w:rsidP="00C46119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основные нормативные документы, регламентирующие требования безопасности движения и защиты окружающей среды, к техническому состоянию автотранспортных средств;</w:t>
      </w:r>
    </w:p>
    <w:p w:rsidR="00C46119" w:rsidRPr="008A57C9" w:rsidRDefault="00C46119" w:rsidP="00C46119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требования к техническому состоянию тормозной системы, рулевого управления, переднего моста, шасси, приборов освещения, двигателю и его системам, нормативные значения, методы и средства контроля.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lastRenderedPageBreak/>
        <w:t xml:space="preserve">Слушатель должен обладать компетенциями: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уметь обеспечивать сохранность технического состояния ПС и его подготовки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46119" w:rsidRPr="008A57C9" w:rsidRDefault="00C46119" w:rsidP="00C4611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Учебный план</w:t>
      </w:r>
    </w:p>
    <w:p w:rsidR="00C46119" w:rsidRPr="008A57C9" w:rsidRDefault="00C46119" w:rsidP="00C46119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8A57C9">
        <w:rPr>
          <w:rStyle w:val="a3"/>
          <w:rFonts w:ascii="Times New Roman" w:hAnsi="Times New Roman"/>
          <w:b w:val="0"/>
          <w:bCs/>
          <w:sz w:val="24"/>
        </w:rPr>
        <w:t>Таблица 4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14"/>
      </w:tblGrid>
      <w:tr w:rsidR="00C46119" w:rsidRPr="008A57C9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 том числе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очно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заочно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1.Классификация подвижного состава, требования к нему, поддержание технического состояния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2.Основы организации технических осмотров, обслуживания и ремонта автотранспортных 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3.Требования к техническому состоянию автотранспортных средств. Контроль и поддержание требуемого уровня технического состояния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</w:tbl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>Тема</w:t>
      </w:r>
      <w:r w:rsidRPr="008A57C9">
        <w:rPr>
          <w:rFonts w:ascii="Times New Roman" w:hAnsi="Times New Roman"/>
          <w:sz w:val="24"/>
          <w:szCs w:val="28"/>
        </w:rPr>
        <w:t xml:space="preserve"> «Классификация подвижного состава, требования к нему, поддержание технического состояния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автомобили с дизельными и бензиновыми двигателями;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совершенствование систем автомобилей, качества автомобилей;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эксплуатационные и потребительские свойства, определяющие качество автотранспортных средств;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понятия об основных эксплуатационных свойствах;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критерии оценки эксплуатационных свойств;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рынок автомобилей;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производство автомобилей и автотранспортные фирмы;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классификация и маркировка подвижного состава;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основы технико-экономической методики выбора оптимальных технических параметров подвижного состава в зависимости от условий эксплуатации;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требования безопасности к конструкции автомобилей, весовые и габаритные ограничения.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>Тема</w:t>
      </w:r>
      <w:r w:rsidRPr="008A57C9">
        <w:rPr>
          <w:rFonts w:ascii="Times New Roman" w:hAnsi="Times New Roman"/>
          <w:sz w:val="24"/>
          <w:szCs w:val="28"/>
        </w:rPr>
        <w:t xml:space="preserve"> «Основы организации технических осмотров, обслуживания и ремонта автотранспортных средств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основные понятия о техническом состоянии и работоспособности автотранспортных средств;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требования к автомобилям по показателям работоспособности и технического состояния;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понятие о системе технического обслуживания и ремонта подвижного состава автомобильного транспорта;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назначение и виды технических воздействий, их характеристики;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нормативы системы ТО и ремонта, их корректировка;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условия эксплуатации;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- </w:t>
      </w: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назначение и виды работ по ТО и ремонту;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договора на услуги по ТО и ремонту, перспективы развития системы ТО и ремонта;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оценка эффективности технической эксплуатации автомобилей;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организация контроля технического состояния автотранспортных средств;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правила и порядок проведения Государственного технического осмотра механических транспортных средств, план-график ТО и ремонта;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основные понятия о расчете необходимой производственно-технической базы, численности ремонтных рабочих, объемов работ по ТО и ремонту.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«Требования к техническому состоянию автотранспортных средств. Контроль и поддержание требуемого уровня технического состояния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lastRenderedPageBreak/>
        <w:t>- основные нормативные документы, регламентирующие требования безопасности движения и защиты окружающей среды, к техническому состоянию автотранспортных средств;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требования к техническому состоянию тормозной системы, рулевого управления, переднего моста, шасси, приборов освещения, двигателю и его системам, нормативные значения, методы и средства контроля;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параметры технического состояния, подлежащие контролю при выпуске автомобилей на линию, технических осмотрах, нормативы;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методы, средства контроля, режимы проверки.</w:t>
      </w:r>
    </w:p>
    <w:p w:rsidR="00C46119" w:rsidRPr="008A57C9" w:rsidRDefault="00C46119" w:rsidP="00C46119">
      <w:pPr>
        <w:pStyle w:val="1"/>
        <w:spacing w:before="0" w:after="0"/>
        <w:ind w:left="0" w:firstLine="0"/>
        <w:rPr>
          <w:rFonts w:ascii="Times New Roman" w:hAnsi="Times New Roman" w:cs="Times New Roman"/>
          <w:b w:val="0"/>
          <w:color w:val="auto"/>
          <w:sz w:val="24"/>
          <w:szCs w:val="28"/>
        </w:rPr>
      </w:pPr>
    </w:p>
    <w:p w:rsidR="00C46119" w:rsidRPr="00136196" w:rsidRDefault="00C46119" w:rsidP="00C46119">
      <w:pPr>
        <w:pStyle w:val="1"/>
        <w:spacing w:before="0" w:after="0"/>
        <w:ind w:left="0" w:firstLine="0"/>
        <w:rPr>
          <w:rFonts w:ascii="Times New Roman" w:hAnsi="Times New Roman" w:cs="Times New Roman"/>
          <w:color w:val="FF0000"/>
          <w:sz w:val="24"/>
        </w:rPr>
      </w:pPr>
      <w:r w:rsidRPr="00136196">
        <w:rPr>
          <w:rFonts w:ascii="Times New Roman" w:hAnsi="Times New Roman" w:cs="Times New Roman"/>
          <w:color w:val="auto"/>
          <w:sz w:val="24"/>
          <w:szCs w:val="28"/>
        </w:rPr>
        <w:t>2.3.</w:t>
      </w:r>
      <w:r>
        <w:rPr>
          <w:rFonts w:ascii="Times New Roman" w:hAnsi="Times New Roman" w:cs="Times New Roman"/>
          <w:color w:val="auto"/>
          <w:sz w:val="24"/>
          <w:szCs w:val="28"/>
        </w:rPr>
        <w:t xml:space="preserve"> Учебный предмет "Материально-</w:t>
      </w:r>
      <w:r w:rsidRPr="00136196">
        <w:rPr>
          <w:rFonts w:ascii="Times New Roman" w:hAnsi="Times New Roman" w:cs="Times New Roman"/>
          <w:color w:val="auto"/>
          <w:sz w:val="24"/>
          <w:szCs w:val="28"/>
        </w:rPr>
        <w:t xml:space="preserve">техническое обеспечение </w:t>
      </w:r>
    </w:p>
    <w:p w:rsidR="00C46119" w:rsidRPr="00136196" w:rsidRDefault="00C46119" w:rsidP="00C46119">
      <w:pPr>
        <w:pStyle w:val="1"/>
        <w:spacing w:before="0" w:after="0"/>
        <w:ind w:left="0" w:firstLine="0"/>
        <w:rPr>
          <w:rFonts w:ascii="Times New Roman" w:hAnsi="Times New Roman" w:cs="Times New Roman"/>
          <w:color w:val="FF0000"/>
          <w:sz w:val="24"/>
        </w:rPr>
      </w:pPr>
      <w:r w:rsidRPr="00136196">
        <w:rPr>
          <w:rFonts w:ascii="Times New Roman" w:hAnsi="Times New Roman" w:cs="Times New Roman"/>
          <w:color w:val="auto"/>
          <w:sz w:val="24"/>
          <w:szCs w:val="28"/>
        </w:rPr>
        <w:t>эксплуатации автотранспортных средств"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57C9">
        <w:rPr>
          <w:rFonts w:ascii="Times New Roman" w:hAnsi="Times New Roman"/>
          <w:bCs/>
          <w:sz w:val="24"/>
          <w:szCs w:val="28"/>
        </w:rPr>
        <w:t xml:space="preserve">Объем предмета и виды учебной работы </w:t>
      </w:r>
    </w:p>
    <w:p w:rsidR="00C46119" w:rsidRPr="008A57C9" w:rsidRDefault="00C46119" w:rsidP="00C46119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 w:rsidRPr="008A57C9">
        <w:rPr>
          <w:rFonts w:ascii="Times New Roman" w:hAnsi="Times New Roman"/>
          <w:bCs/>
          <w:sz w:val="24"/>
          <w:szCs w:val="24"/>
        </w:rPr>
        <w:t>Таблица 5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51"/>
      </w:tblGrid>
      <w:tr w:rsidR="00C46119" w:rsidRPr="008A57C9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Виды учебной работы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Всего часов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очное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заочное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eastAsia="Times New Roman" w:hAnsi="Times New Roman"/>
                <w:sz w:val="24"/>
                <w:szCs w:val="28"/>
              </w:rPr>
              <w:t>–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Общая трудоемкость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Вид итогового контроля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Зачет</w:t>
            </w:r>
          </w:p>
        </w:tc>
      </w:tr>
    </w:tbl>
    <w:p w:rsidR="00C46119" w:rsidRPr="008A57C9" w:rsidRDefault="00C46119" w:rsidP="00C46119">
      <w:pPr>
        <w:shd w:val="clear" w:color="auto" w:fill="FFFFFF"/>
        <w:tabs>
          <w:tab w:val="left" w:pos="912"/>
        </w:tabs>
        <w:autoSpaceDE w:val="0"/>
        <w:spacing w:after="0" w:line="240" w:lineRule="auto"/>
        <w:rPr>
          <w:rFonts w:ascii="Times New Roman" w:hAnsi="Times New Roman"/>
          <w:sz w:val="24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2.3.1. Цели и задачи преподавания учебного предмета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Цель – получение слушателями знаний по хранению, применению и утилизации, касающихся эксплуатационных материалов, запасных частей, подвижного состава, автомобильных шин. А так же знаний по экологическим требованиям на автотранспорте.        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Задачами предмета являются:                                                                  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</w:rPr>
        <w:t xml:space="preserve">– </w:t>
      </w:r>
      <w:r w:rsidRPr="008A57C9">
        <w:rPr>
          <w:rFonts w:ascii="Times New Roman" w:hAnsi="Times New Roman"/>
          <w:color w:val="000000"/>
          <w:sz w:val="24"/>
          <w:szCs w:val="28"/>
        </w:rPr>
        <w:t>изучение принципов хранения и применения эксплуатационных материалов;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</w:rPr>
        <w:t xml:space="preserve">– </w:t>
      </w:r>
      <w:r w:rsidRPr="008A57C9">
        <w:rPr>
          <w:rFonts w:ascii="Times New Roman" w:hAnsi="Times New Roman"/>
          <w:color w:val="000000"/>
          <w:sz w:val="24"/>
          <w:szCs w:val="28"/>
        </w:rPr>
        <w:t>получение знаний, касающихся запасных частей, автомобильных шин на автотранспортном предприятии;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</w:rPr>
        <w:t xml:space="preserve">– </w:t>
      </w:r>
      <w:r w:rsidRPr="008A57C9">
        <w:rPr>
          <w:rFonts w:ascii="Times New Roman" w:hAnsi="Times New Roman"/>
          <w:color w:val="000000"/>
          <w:sz w:val="24"/>
          <w:szCs w:val="28"/>
        </w:rPr>
        <w:t>изучение экологических требований на автотранспорте.</w:t>
      </w:r>
    </w:p>
    <w:p w:rsidR="00C46119" w:rsidRPr="008A57C9" w:rsidRDefault="00C46119" w:rsidP="00C4611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sz w:val="24"/>
          <w:szCs w:val="28"/>
        </w:rPr>
        <w:t xml:space="preserve"> </w:t>
      </w: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2.3.2. Требования к знаниям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hAnsi="Times New Roman"/>
          <w:sz w:val="24"/>
          <w:szCs w:val="28"/>
        </w:rPr>
        <w:t xml:space="preserve">В результате освоения слушатель должен знать: </w:t>
      </w:r>
    </w:p>
    <w:p w:rsidR="00C46119" w:rsidRPr="008A57C9" w:rsidRDefault="00C46119" w:rsidP="00C46119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виды, свойства, требования, касающиеся эксплуатационных жидкостей;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требования безопасности проведения работ по хранению, эксплуатации и ремонту подвижного состава, запасных частей и автомобильных шин;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экологические требования на автотранспорте.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По окончании изучения предмета слушатель должен обладать компетенциями:</w:t>
      </w: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-уметь применять полученные знания в работе на автотранспортном предприятии.</w:t>
      </w: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46119" w:rsidRPr="00136196" w:rsidRDefault="00C46119" w:rsidP="00C46119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bCs/>
          <w:sz w:val="24"/>
        </w:rPr>
      </w:pPr>
      <w:r w:rsidRPr="00136196">
        <w:rPr>
          <w:rFonts w:ascii="Times New Roman" w:hAnsi="Times New Roman"/>
          <w:sz w:val="24"/>
          <w:szCs w:val="28"/>
        </w:rPr>
        <w:t>Учебный план</w:t>
      </w:r>
    </w:p>
    <w:p w:rsidR="00C46119" w:rsidRPr="008A57C9" w:rsidRDefault="00C46119" w:rsidP="00C46119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8A57C9">
        <w:rPr>
          <w:rStyle w:val="a3"/>
          <w:rFonts w:ascii="Times New Roman" w:hAnsi="Times New Roman"/>
          <w:b w:val="0"/>
          <w:bCs/>
          <w:sz w:val="24"/>
        </w:rPr>
        <w:t>Таблица 6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14"/>
      </w:tblGrid>
      <w:tr w:rsidR="00C46119" w:rsidRPr="008A57C9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Наименование учебных дисциплин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 том числе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очно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заочно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1.Эксплуатационные материалы, их применение, хранение, утилизация, пути экономии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2.Хранение подвижного состава, запасных частей, эксплуатационных материалов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3.Автомобильные шины, их ремонт, хранение, утилизация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4.Экологические требования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</w:tbl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«Эксплуатационные материалы, их применение, хранение, утилизация, пути экономии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автомобильные топлива, маркировка топлив, свойства, требования к топливам;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нетрадиционные виды топлив;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моторные и трансмиссионные масла, свойства, требования к маслам;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смазки, виды, свойства, требования;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эксплуатационные жидкости;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рекомендации по применению и заменам;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хранение эксплуатационных материалов, требования по хранению;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пути и методы утилизации эксплуатационных материалов;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расходы, система учета, экономия топлив и материалов.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«Хранение подвижного состава, запасных частей, эксплуатационных материалов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назначение хранения, способы хранения;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требования к месту хранения подвижного состава;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хранение на открытых площадках и в помещениях;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хранение и пуск в зимнее время;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требования к хранению запасных частей, материалов.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 xml:space="preserve">«Автомобильные шины, их ремонт, хранение, утилизация» включает в себя следующие </w:t>
      </w:r>
      <w:r>
        <w:rPr>
          <w:rFonts w:ascii="Times New Roman" w:hAnsi="Times New Roman"/>
          <w:sz w:val="24"/>
          <w:szCs w:val="28"/>
        </w:rPr>
        <w:t>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автомобильные шины: классификация, маркировка, эксплуатация, ТО и ремонт;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безопасность проведения работ. Договора на хранение.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«Экологические требования на автомобильном транспорте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законодательные и нормативные документы, регламентирующие требования охраны окружающей среды к автомобильному транспорту;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виды отрицательных воздействий от автотранспортной деятельности на окружающую среду, население и персонал;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токсичность отработавших газов, шумы, износ шин и т. д;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-токсичность отработавших газов автомобилей с бензиновыми и дизельными двигателями, нормативы, методы, средства контроля;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воздействие производственных процессов на автомобильном транспорте на окружающую среду, население и персонал;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пути и методы снижения токсичности выбросов автомобильным транспортом;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мероприятия по охране окружающей среды на автомобильном транспорте.</w:t>
      </w:r>
    </w:p>
    <w:p w:rsidR="00C46119" w:rsidRPr="008A57C9" w:rsidRDefault="00C46119" w:rsidP="00C46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6119" w:rsidRPr="00136196" w:rsidRDefault="00C46119" w:rsidP="00C461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136196">
        <w:rPr>
          <w:rFonts w:ascii="Times New Roman" w:hAnsi="Times New Roman"/>
          <w:b/>
          <w:sz w:val="24"/>
          <w:szCs w:val="28"/>
        </w:rPr>
        <w:t>МОДУЛЬ 3. ТЕХНОЛОГИЯ ТРАНСПОРТНЫХ ПРОЦЕССОВ. ФИНАНСЫ И УПРАВЛЕНИЕ. ОХРАНА ТРУДА И ТЕХНИКА БЕЗОПАСНОСТИ</w:t>
      </w:r>
    </w:p>
    <w:p w:rsidR="00C46119" w:rsidRPr="008A57C9" w:rsidRDefault="00C46119" w:rsidP="00C4611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</w:p>
    <w:p w:rsidR="00C46119" w:rsidRPr="00136196" w:rsidRDefault="00C46119" w:rsidP="00C46119">
      <w:pPr>
        <w:pStyle w:val="1"/>
        <w:spacing w:before="0" w:after="0"/>
        <w:ind w:left="0" w:firstLine="0"/>
        <w:rPr>
          <w:rFonts w:ascii="Times New Roman" w:hAnsi="Times New Roman" w:cs="Times New Roman"/>
          <w:color w:val="FF0000"/>
          <w:sz w:val="24"/>
        </w:rPr>
      </w:pPr>
      <w:r w:rsidRPr="00136196">
        <w:rPr>
          <w:rFonts w:ascii="Times New Roman" w:hAnsi="Times New Roman" w:cs="Times New Roman"/>
          <w:color w:val="auto"/>
          <w:sz w:val="24"/>
          <w:szCs w:val="28"/>
        </w:rPr>
        <w:t>3.1. Учебный предмет "Эксплуатация транспортных средств"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57C9">
        <w:rPr>
          <w:rFonts w:ascii="Times New Roman" w:hAnsi="Times New Roman"/>
          <w:bCs/>
          <w:sz w:val="24"/>
          <w:szCs w:val="28"/>
        </w:rPr>
        <w:t xml:space="preserve">Объем предмета и виды учебной работы </w:t>
      </w:r>
    </w:p>
    <w:p w:rsidR="00C46119" w:rsidRPr="008A57C9" w:rsidRDefault="00C46119" w:rsidP="00C46119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 w:rsidRPr="008A57C9">
        <w:rPr>
          <w:rFonts w:ascii="Times New Roman" w:hAnsi="Times New Roman"/>
          <w:bCs/>
          <w:sz w:val="24"/>
          <w:szCs w:val="24"/>
        </w:rPr>
        <w:t>Таблица 7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51"/>
      </w:tblGrid>
      <w:tr w:rsidR="00C46119" w:rsidRPr="008A57C9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Виды учебной работы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Всего часов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очное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заочное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eastAsia="Times New Roman" w:hAnsi="Times New Roman"/>
                <w:sz w:val="24"/>
                <w:szCs w:val="28"/>
              </w:rPr>
              <w:t>–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Общая трудоемкость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Вид итогового контроля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Зачет</w:t>
            </w:r>
          </w:p>
        </w:tc>
      </w:tr>
    </w:tbl>
    <w:p w:rsidR="00C46119" w:rsidRPr="008A57C9" w:rsidRDefault="00C46119" w:rsidP="00C46119">
      <w:pPr>
        <w:shd w:val="clear" w:color="auto" w:fill="FFFFFF"/>
        <w:tabs>
          <w:tab w:val="left" w:pos="912"/>
        </w:tabs>
        <w:autoSpaceDE w:val="0"/>
        <w:spacing w:after="0" w:line="240" w:lineRule="auto"/>
        <w:rPr>
          <w:rFonts w:ascii="Times New Roman" w:hAnsi="Times New Roman"/>
          <w:sz w:val="24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3.1</w:t>
      </w:r>
      <w:r w:rsidRPr="008A57C9">
        <w:rPr>
          <w:rFonts w:ascii="Times New Roman" w:hAnsi="Times New Roman"/>
          <w:sz w:val="24"/>
          <w:szCs w:val="28"/>
        </w:rPr>
        <w:t>.1. Цели и задачи преподавания учебного предмета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Цель – получение слушателями знаний о грузовых и пассажирских перевозках, их классификации и организации, транспортно – экспедиционном обслуживании, финансово – </w:t>
      </w:r>
      <w:r w:rsidRPr="008A57C9">
        <w:rPr>
          <w:rFonts w:ascii="Times New Roman" w:hAnsi="Times New Roman"/>
          <w:sz w:val="24"/>
          <w:szCs w:val="28"/>
        </w:rPr>
        <w:lastRenderedPageBreak/>
        <w:t>экономических аспектах и обеспечению безопасности дорожного движения на автотранспорте.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Задачами предмета являются: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освоение  организации и выполнения грузовых и пассажирских перевозок;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освоение финансово – экономических аспектов автотранспортной деятельности;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изучение организации работы по обеспечению БДД.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sz w:val="24"/>
          <w:szCs w:val="28"/>
        </w:rPr>
        <w:t xml:space="preserve"> </w:t>
      </w: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3.1</w:t>
      </w:r>
      <w:r w:rsidRPr="008A57C9">
        <w:rPr>
          <w:rFonts w:ascii="Times New Roman" w:hAnsi="Times New Roman"/>
          <w:sz w:val="24"/>
          <w:szCs w:val="28"/>
        </w:rPr>
        <w:t xml:space="preserve">.2. Требования к знаниям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После окончания изучения предмета слушатель должен знать: </w:t>
      </w:r>
    </w:p>
    <w:p w:rsidR="00C46119" w:rsidRPr="008A57C9" w:rsidRDefault="00C46119" w:rsidP="00C46119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- </w:t>
      </w:r>
      <w:r w:rsidRPr="008A57C9">
        <w:rPr>
          <w:rFonts w:ascii="Times New Roman" w:hAnsi="Times New Roman"/>
          <w:kern w:val="1"/>
          <w:sz w:val="24"/>
          <w:szCs w:val="28"/>
        </w:rPr>
        <w:t>нормативные акты в сфере обеспечения безопасности дорожного движения и перевозки пассажиров и грузов;</w:t>
      </w:r>
    </w:p>
    <w:p w:rsidR="00C46119" w:rsidRPr="008A57C9" w:rsidRDefault="00C46119" w:rsidP="00C46119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виды грузовых и пассажирских перевозок</w:t>
      </w: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основные нормативные документы, регламентирующие деятельность автомобильного транспорта в РФ, и товарно - транспортную документацию;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требования к подвижному составу при организации перевозок и к обеспечению безопасных условий перевозок;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нормативные требования при перевозке пассажиров;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i w:val="0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показатели работы пассажирского транспорта;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Style w:val="a9"/>
          <w:rFonts w:ascii="Times New Roman" w:hAnsi="Times New Roman"/>
          <w:i w:val="0"/>
          <w:sz w:val="24"/>
          <w:szCs w:val="28"/>
        </w:rPr>
        <w:t>- о</w:t>
      </w:r>
      <w:r w:rsidRPr="008A57C9">
        <w:rPr>
          <w:rFonts w:ascii="Times New Roman" w:hAnsi="Times New Roman"/>
          <w:sz w:val="24"/>
          <w:szCs w:val="28"/>
          <w:shd w:val="clear" w:color="auto" w:fill="FFFFFF"/>
        </w:rPr>
        <w:t>собенности организации перевозок в обслуживаемом регионе;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основные условия организации перевозок специфических грузов.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  <w:r w:rsidRPr="008A57C9">
        <w:rPr>
          <w:rFonts w:ascii="Times New Roman" w:hAnsi="Times New Roman"/>
          <w:sz w:val="24"/>
          <w:szCs w:val="28"/>
        </w:rPr>
        <w:t xml:space="preserve">Слушатель должен обладать компетенциями: </w:t>
      </w: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  <w:t>- уметь  грамотно организовывать работу грузового  и пассажирского транспорта</w:t>
      </w:r>
      <w:r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  <w:t>.</w:t>
      </w: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C46119" w:rsidRDefault="00C46119" w:rsidP="00C46119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b w:val="0"/>
          <w:bCs/>
          <w:sz w:val="24"/>
        </w:rPr>
      </w:pPr>
      <w:r>
        <w:rPr>
          <w:rStyle w:val="a3"/>
          <w:rFonts w:ascii="Times New Roman" w:hAnsi="Times New Roman"/>
          <w:b w:val="0"/>
          <w:bCs/>
          <w:sz w:val="24"/>
        </w:rPr>
        <w:t>Учебный план</w:t>
      </w:r>
    </w:p>
    <w:p w:rsidR="00C46119" w:rsidRPr="008A57C9" w:rsidRDefault="00C46119" w:rsidP="00C46119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8A57C9">
        <w:rPr>
          <w:rStyle w:val="a3"/>
          <w:rFonts w:ascii="Times New Roman" w:hAnsi="Times New Roman"/>
          <w:b w:val="0"/>
          <w:bCs/>
          <w:sz w:val="24"/>
        </w:rPr>
        <w:t>Таблица 8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14"/>
      </w:tblGrid>
      <w:tr w:rsidR="00C46119" w:rsidRPr="008A57C9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 том числе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очно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заочно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1.Виды грузовых и пассажирских перевозок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2.Организация перевозки грузов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3.Организация пассажирских перевозок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4.Организация перевозок специфических грузов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</w:tbl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«Виды грузовых и пассажирских перевозок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специфика транспорта, как отрасли материального производства, и основные показатели его работы;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особенности работы автотранспорта в условиях рынка;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виды грузовых и пассажирских перевозок.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«Организация перевозки грузов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виды грузовых автомобильных перевозок, их классификация и особенности;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основные нормативные документы, регламентирующие деятельность автомобильного транспорта в РФ;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товарно - транспортная документация;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перевозки на условиях транспорта общего пользования;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понятие конкурентоспособности услуг и качество перевозок грузов;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требования к подвижному составу при организации перевозок;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обеспечение безопасных условий перевозок грузов.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«Организация пассажирских перевозок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социальные, экономические, экологические проблемы автомобилизации городов;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создание локальных систем городского пассажирского автотранспорта;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- виды коммерческих маршрутов и форм организации транспортного обслуживания населения города: дневные маршруты, работающие в режиме маршрутных такси; маршруты </w:t>
      </w:r>
      <w:r w:rsidRPr="008A57C9">
        <w:rPr>
          <w:rFonts w:ascii="Times New Roman" w:hAnsi="Times New Roman"/>
          <w:sz w:val="24"/>
          <w:szCs w:val="28"/>
        </w:rPr>
        <w:lastRenderedPageBreak/>
        <w:t>выходного дня, связывающие городские массивы с зонами отдыха, дачными районами, вещевыми рынками; маршруты, формируемые по предварительным заказам пассажиров; ночные маршруты и т.д.;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положение об организации коммерческих маршрутов на городском пассажирском транспорте (ГПТ);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правила перевозок пассажиров и багажа автомобильным транспортом и городским наземным электрическим транспортом. Клиентура;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основные задачи организации коммерческих маршрутов ГПТ: спрос населения на нетрадиционные виды услуг, методы определения и прогнозирования потребностей населения в использовании коммерческих маршрутов; выбор рациональных маршрутов следования транспортных средств по экономическим и социальным критериям; нормирование скоростей движения автобусов и легковых автомобилей по маршруту, цель и методы нормирования; расчет рационального количества и вместимости подвижного состава, необходимого для удовлетворения спроса на выбранном маршруте; выбор рациональной формы организации труда водителей по социальным критериям и снижение эксплуатационных расходов;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организация работы легковых автомобилей по договорам и разовым заказам юридических и физических лиц;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организация работы легковых автомобилей, маршрутных такси, городских автобусов за рубежом;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i w:val="0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</w:t>
      </w:r>
      <w:r w:rsidRPr="008A57C9">
        <w:rPr>
          <w:rStyle w:val="a9"/>
          <w:rFonts w:ascii="Times New Roman" w:hAnsi="Times New Roman"/>
          <w:i w:val="0"/>
          <w:sz w:val="24"/>
          <w:szCs w:val="28"/>
        </w:rPr>
        <w:t>беспечение безопасных условий организации регулярных перевозок пассажиров;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Style w:val="a9"/>
          <w:rFonts w:ascii="Times New Roman" w:hAnsi="Times New Roman"/>
          <w:i w:val="0"/>
          <w:sz w:val="24"/>
          <w:szCs w:val="28"/>
        </w:rPr>
        <w:t>- с</w:t>
      </w:r>
      <w:r w:rsidRPr="008A57C9">
        <w:rPr>
          <w:rFonts w:ascii="Times New Roman" w:hAnsi="Times New Roman"/>
          <w:sz w:val="24"/>
          <w:szCs w:val="28"/>
        </w:rPr>
        <w:t>оставление расписаний движения (что включает, виды расписаний, основные факторы при разработке расписания);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оформление паспорта и схемы маршрута (порядок составления и утверждения паспорта со ссылкой на нормативные документы в зависимости от вида сообщения, согласование схемы маршрута в органах ГИБДД);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нормативные требования при перевозке пассажиров;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основные требования при перевозке детей, особенности подачи автобуса к месту посадки пассажиров (при перевозке детей); особенности посадки и высадки детей, взаимодействия водителя с лицами, сопровождающими детей;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показатели работы пассажирского транспорта (факторы, влияющие на работу пассажирского транспорта; разделение показателей работы на две группы);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виды маршрутов;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i w:val="0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</w:t>
      </w:r>
      <w:r w:rsidRPr="008A57C9">
        <w:rPr>
          <w:rStyle w:val="a9"/>
          <w:rFonts w:ascii="Times New Roman" w:hAnsi="Times New Roman"/>
          <w:i w:val="0"/>
          <w:sz w:val="24"/>
          <w:szCs w:val="28"/>
        </w:rPr>
        <w:t>беспечение безопасных условий организации и осуществления перевозок пассажиров по заказам;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i w:val="0"/>
          <w:sz w:val="24"/>
          <w:szCs w:val="28"/>
        </w:rPr>
      </w:pPr>
      <w:r w:rsidRPr="008A57C9">
        <w:rPr>
          <w:rStyle w:val="a9"/>
          <w:rFonts w:ascii="Times New Roman" w:hAnsi="Times New Roman"/>
          <w:i w:val="0"/>
          <w:sz w:val="24"/>
          <w:szCs w:val="28"/>
        </w:rPr>
        <w:t>-</w:t>
      </w:r>
      <w:r w:rsidRPr="008A57C9">
        <w:rPr>
          <w:rStyle w:val="10"/>
          <w:rFonts w:ascii="Times New Roman" w:eastAsia="Calibri" w:hAnsi="Times New Roman"/>
          <w:b w:val="0"/>
          <w:sz w:val="24"/>
          <w:szCs w:val="28"/>
        </w:rPr>
        <w:t xml:space="preserve"> о</w:t>
      </w:r>
      <w:r w:rsidRPr="008A57C9">
        <w:rPr>
          <w:rStyle w:val="a9"/>
          <w:rFonts w:ascii="Times New Roman" w:hAnsi="Times New Roman"/>
          <w:i w:val="0"/>
          <w:sz w:val="24"/>
          <w:szCs w:val="28"/>
        </w:rPr>
        <w:t>беспечение безопасных условий организации и осуществления перевозок пассажиров легковым такси;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A57C9">
        <w:rPr>
          <w:rStyle w:val="a9"/>
          <w:rFonts w:ascii="Times New Roman" w:hAnsi="Times New Roman"/>
          <w:i w:val="0"/>
          <w:sz w:val="24"/>
          <w:szCs w:val="28"/>
        </w:rPr>
        <w:t>- о</w:t>
      </w:r>
      <w:r w:rsidRPr="008A57C9">
        <w:rPr>
          <w:rFonts w:ascii="Times New Roman" w:hAnsi="Times New Roman"/>
          <w:sz w:val="24"/>
          <w:szCs w:val="28"/>
          <w:shd w:val="clear" w:color="auto" w:fill="FFFFFF"/>
        </w:rPr>
        <w:t>собенности организации перевозок в обслуживаемом регионе;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  <w:shd w:val="clear" w:color="auto" w:fill="FFFFFF"/>
        </w:rPr>
        <w:t>- о</w:t>
      </w:r>
      <w:r w:rsidRPr="008A57C9">
        <w:rPr>
          <w:rFonts w:ascii="Times New Roman" w:hAnsi="Times New Roman"/>
          <w:sz w:val="24"/>
          <w:szCs w:val="28"/>
        </w:rPr>
        <w:t>собенности обслуживания лиц с ограниченными возможностями здоровья или инвалидов с нарушениями функций опорно-двигательного аппарата, зрения, слуха.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«Организация перевозок специфических грузов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  <w:r w:rsidRPr="008A57C9">
        <w:rPr>
          <w:rFonts w:ascii="Times New Roman" w:hAnsi="Times New Roman"/>
          <w:sz w:val="24"/>
          <w:szCs w:val="24"/>
        </w:rPr>
        <w:t xml:space="preserve">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основные понятия о тяжеловесных, крупногабаритных и опасных грузах и транспортной опасности;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классификация тяжеловесных, крупногабаритных и опасных грузов;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маркировка и манипуляционные знаки опасности;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требования к подвижному составу и водителям, осуществляющим перевозки тяжеловесных, крупногабаритных и опасных грузов;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организация перевозок тяжеловесных, крупногабаритных и опасных грузов;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допуск АТС к перевозке тяжеловесных, крупногабаритных и опасных грузов. Обязательные условия использования автомобилей прикрытия;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основные положения Европейского соглашения о международной дорожной перевозке опасных грузов (ДОПОГ);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lastRenderedPageBreak/>
        <w:t>- перевозка грузов и пассажиров в особых условиях (перевозки по зимникам, в условиях бездорожья, переправам через водные преграды, по маршрутам, проходящим в горной местности, с резкими изменениями направлений в плане и затяжными продольными уклонами, при сезонных изменениях погодных и дорожных условий и т.д.).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46119" w:rsidRPr="0032168E" w:rsidRDefault="00C46119" w:rsidP="00C46119">
      <w:pPr>
        <w:pStyle w:val="1"/>
        <w:spacing w:before="0" w:after="0"/>
        <w:ind w:left="0" w:firstLine="0"/>
        <w:rPr>
          <w:rFonts w:ascii="Times New Roman" w:hAnsi="Times New Roman" w:cs="Times New Roman"/>
          <w:color w:val="FF0000"/>
          <w:sz w:val="24"/>
        </w:rPr>
      </w:pPr>
      <w:r w:rsidRPr="0032168E">
        <w:rPr>
          <w:rFonts w:ascii="Times New Roman" w:hAnsi="Times New Roman" w:cs="Times New Roman"/>
          <w:color w:val="auto"/>
          <w:sz w:val="24"/>
          <w:szCs w:val="28"/>
        </w:rPr>
        <w:t>3.2. Учебный предмет "Правила перевозки грузов и пассажиров автомобильным транспортом в пределах РФ"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57C9">
        <w:rPr>
          <w:rFonts w:ascii="Times New Roman" w:hAnsi="Times New Roman"/>
          <w:bCs/>
          <w:sz w:val="24"/>
          <w:szCs w:val="28"/>
        </w:rPr>
        <w:t xml:space="preserve">Объем предмета и виды учебной работы </w:t>
      </w:r>
    </w:p>
    <w:p w:rsidR="00C46119" w:rsidRPr="008A57C9" w:rsidRDefault="00C46119" w:rsidP="00C46119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 w:rsidRPr="008A57C9">
        <w:rPr>
          <w:rFonts w:ascii="Times New Roman" w:hAnsi="Times New Roman"/>
          <w:bCs/>
          <w:sz w:val="24"/>
          <w:szCs w:val="24"/>
        </w:rPr>
        <w:t>Таблица 9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51"/>
      </w:tblGrid>
      <w:tr w:rsidR="00C46119" w:rsidRPr="008A57C9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Виды учебной работы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Всего часов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очное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заочное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eastAsia="Times New Roman" w:hAnsi="Times New Roman"/>
                <w:sz w:val="24"/>
                <w:szCs w:val="28"/>
              </w:rPr>
              <w:t>–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Общая трудоемкость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Вид итогового контроля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Зачет</w:t>
            </w:r>
          </w:p>
        </w:tc>
      </w:tr>
    </w:tbl>
    <w:p w:rsidR="00C46119" w:rsidRPr="008A57C9" w:rsidRDefault="00C46119" w:rsidP="00C46119">
      <w:pPr>
        <w:shd w:val="clear" w:color="auto" w:fill="FFFFFF"/>
        <w:tabs>
          <w:tab w:val="left" w:pos="912"/>
        </w:tabs>
        <w:autoSpaceDE w:val="0"/>
        <w:spacing w:after="0" w:line="240" w:lineRule="auto"/>
        <w:rPr>
          <w:rFonts w:ascii="Times New Roman" w:hAnsi="Times New Roman"/>
          <w:sz w:val="24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3.2.1. Цели и задачи преподавания учебного предмета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Цель – получение слушателями знаний: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A57C9">
        <w:rPr>
          <w:rFonts w:ascii="Times New Roman" w:hAnsi="Times New Roman"/>
          <w:sz w:val="24"/>
          <w:szCs w:val="28"/>
        </w:rPr>
        <w:t xml:space="preserve">- </w:t>
      </w:r>
      <w:r w:rsidRPr="008A57C9">
        <w:rPr>
          <w:rFonts w:ascii="Times New Roman" w:hAnsi="Times New Roman"/>
          <w:sz w:val="24"/>
          <w:szCs w:val="28"/>
          <w:shd w:val="clear" w:color="auto" w:fill="FFFFFF"/>
        </w:rPr>
        <w:t>о порядке организации перевозки различных видов грузов автомобильным транспортом, обеспечения сохранности грузов, транспортных средств и контейнеров, а также условия перевозки грузов и предоставления транспортных средств для такой перевозки;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  <w:shd w:val="clear" w:color="auto" w:fill="FFFFFF"/>
        </w:rPr>
        <w:t>- о порядке организации перевозки пассажиров и багажа и о порядке организации различных видов перевозок пассажиров и багажа, предусмотренных</w:t>
      </w:r>
      <w:r w:rsidRPr="008A57C9">
        <w:rPr>
          <w:rStyle w:val="apple-converted-space"/>
          <w:rFonts w:ascii="Times New Roman" w:hAnsi="Times New Roman"/>
          <w:sz w:val="24"/>
          <w:szCs w:val="28"/>
          <w:shd w:val="clear" w:color="auto" w:fill="FFFFFF"/>
        </w:rPr>
        <w:t> </w:t>
      </w:r>
      <w:hyperlink r:id="rId18" w:history="1">
        <w:r w:rsidRPr="008A57C9">
          <w:rPr>
            <w:rStyle w:val="aa"/>
            <w:rFonts w:ascii="Times New Roman" w:hAnsi="Times New Roman"/>
            <w:color w:val="auto"/>
            <w:sz w:val="24"/>
            <w:szCs w:val="28"/>
            <w:u w:val="none"/>
            <w:shd w:val="clear" w:color="auto" w:fill="FFFFFF"/>
          </w:rPr>
          <w:t>Федеральным законом "Устав автомобильного транспорта и городского наземного электрического транспорта"</w:t>
        </w:r>
      </w:hyperlink>
      <w:r w:rsidRPr="008A57C9">
        <w:rPr>
          <w:rFonts w:ascii="Times New Roman" w:hAnsi="Times New Roman"/>
          <w:sz w:val="24"/>
          <w:szCs w:val="28"/>
          <w:shd w:val="clear" w:color="auto" w:fill="FFFFFF"/>
        </w:rPr>
        <w:t>, в том числе требования к перевозчикам, фрахтовщикам и владельцам объектов транспортной инфраструктуры, условия таких перевозок, а также условия предоставления транспортных средств для таких перевозок.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Задачами предмета являются: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- </w:t>
      </w: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дать слушателям необходимый уровень знаний для осуществления руководства перевозкой грузов и пассажиров автомобильным транспортом, что должно способствовать нормальному функционированию рынка транспортных услуг и защите прав потребителей, обеспечению безопасности движения и соблюдению экологических норм при эксплуатации автомобильного транспорта.</w:t>
      </w:r>
      <w:r w:rsidRPr="008A57C9">
        <w:rPr>
          <w:rFonts w:ascii="Times New Roman" w:hAnsi="Times New Roman"/>
          <w:sz w:val="24"/>
          <w:szCs w:val="28"/>
          <w:shd w:val="clear" w:color="auto" w:fill="FFFF00"/>
        </w:rPr>
        <w:t xml:space="preserve"> </w:t>
      </w: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3.2.2. Требования к знаниям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После окончания изучения предмета слушатель должен знать: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виды, организацию и правила перевозок автомобильным транспортом;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основы транспортно – экспедиционного обслуживания на автомобильном транспорте;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основы логистики на автомобильном транспорте.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/>
          <w:b w:val="0"/>
          <w:bCs/>
          <w:color w:val="000000"/>
          <w:sz w:val="24"/>
          <w:szCs w:val="28"/>
          <w:shd w:val="clear" w:color="auto" w:fill="FFFFFF"/>
          <w:lang w:eastAsia="ru-RU"/>
        </w:rPr>
      </w:pPr>
      <w:r w:rsidRPr="008A57C9">
        <w:rPr>
          <w:rFonts w:ascii="Times New Roman" w:hAnsi="Times New Roman"/>
          <w:sz w:val="24"/>
          <w:szCs w:val="28"/>
        </w:rPr>
        <w:t xml:space="preserve">Слушатель должен :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  <w:bCs/>
          <w:sz w:val="24"/>
        </w:rPr>
      </w:pPr>
      <w:r w:rsidRPr="008A57C9">
        <w:rPr>
          <w:rStyle w:val="a3"/>
          <w:rFonts w:ascii="Times New Roman" w:eastAsia="Times New Roman" w:hAnsi="Times New Roman"/>
          <w:b w:val="0"/>
          <w:bCs/>
          <w:color w:val="000000"/>
          <w:sz w:val="24"/>
          <w:szCs w:val="28"/>
          <w:shd w:val="clear" w:color="auto" w:fill="FFFFFF"/>
          <w:lang w:eastAsia="ru-RU"/>
        </w:rPr>
        <w:t xml:space="preserve">- </w:t>
      </w:r>
      <w:r w:rsidRPr="008A57C9">
        <w:rPr>
          <w:rStyle w:val="a3"/>
          <w:rFonts w:ascii="Times New Roman" w:eastAsia="Times New Roman" w:hAnsi="Times New Roman"/>
          <w:b w:val="0"/>
          <w:color w:val="000000"/>
          <w:sz w:val="24"/>
          <w:szCs w:val="28"/>
          <w:shd w:val="clear" w:color="auto" w:fill="FFFFFF"/>
          <w:lang w:eastAsia="ru-RU"/>
        </w:rPr>
        <w:t>уметь  осуществлять руководство перевозкой грузов и пассажиров автомобильного транспорта</w:t>
      </w:r>
    </w:p>
    <w:p w:rsidR="00C46119" w:rsidRDefault="00C46119" w:rsidP="00C46119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b w:val="0"/>
          <w:bCs/>
          <w:sz w:val="24"/>
        </w:rPr>
      </w:pPr>
      <w:r>
        <w:rPr>
          <w:rStyle w:val="a3"/>
          <w:rFonts w:ascii="Times New Roman" w:hAnsi="Times New Roman"/>
          <w:b w:val="0"/>
          <w:bCs/>
          <w:sz w:val="24"/>
        </w:rPr>
        <w:t>Учебный план</w:t>
      </w:r>
    </w:p>
    <w:p w:rsidR="00C46119" w:rsidRPr="008A57C9" w:rsidRDefault="00C46119" w:rsidP="00C46119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8A57C9">
        <w:rPr>
          <w:rStyle w:val="a3"/>
          <w:rFonts w:ascii="Times New Roman" w:hAnsi="Times New Roman"/>
          <w:b w:val="0"/>
          <w:bCs/>
          <w:sz w:val="24"/>
        </w:rPr>
        <w:t>Таблица 10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14"/>
      </w:tblGrid>
      <w:tr w:rsidR="00C46119" w:rsidRPr="008A57C9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 том числе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очно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заочно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1.Правила перевозки грузов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2.Правила перевозки пассажиров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3.Погрузочно-</w:t>
            </w: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разгрузочные работы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4.Транспортно-</w:t>
            </w: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экспедиционное обслуживание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5.Логистика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</w:tbl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«Правила перевозки грузов автомобильным транспортом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- </w:t>
      </w:r>
      <w:r w:rsidRPr="008A57C9">
        <w:rPr>
          <w:rFonts w:ascii="Times New Roman" w:hAnsi="Times New Roman"/>
          <w:bCs/>
          <w:sz w:val="24"/>
          <w:szCs w:val="28"/>
        </w:rPr>
        <w:t>заключение договора перевозки груза, договора фрахтования транспортного средства для перевозки груза;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- </w:t>
      </w:r>
      <w:r w:rsidRPr="008A57C9">
        <w:rPr>
          <w:rFonts w:ascii="Times New Roman" w:hAnsi="Times New Roman"/>
          <w:bCs/>
          <w:sz w:val="24"/>
          <w:szCs w:val="28"/>
        </w:rPr>
        <w:t>предоставление транспортных средств и контейнеров, предъявление и прием груза для перевозки, погрузка грузов в транспортные средства и контейнеры;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- </w:t>
      </w:r>
      <w:r w:rsidRPr="008A57C9">
        <w:rPr>
          <w:rFonts w:ascii="Times New Roman" w:hAnsi="Times New Roman"/>
          <w:bCs/>
          <w:sz w:val="24"/>
          <w:szCs w:val="28"/>
        </w:rPr>
        <w:t>определение массы груза, опломбирование транспортных средств и контейнеров;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- </w:t>
      </w:r>
      <w:r w:rsidRPr="008A57C9">
        <w:rPr>
          <w:rFonts w:ascii="Times New Roman" w:hAnsi="Times New Roman"/>
          <w:bCs/>
          <w:sz w:val="24"/>
          <w:szCs w:val="28"/>
        </w:rPr>
        <w:t>сроки доставки, выдача груза. Очистка транспортных средств и контейнеров;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- </w:t>
      </w:r>
      <w:r w:rsidRPr="008A57C9">
        <w:rPr>
          <w:rFonts w:ascii="Times New Roman" w:hAnsi="Times New Roman"/>
          <w:bCs/>
          <w:sz w:val="24"/>
          <w:szCs w:val="28"/>
        </w:rPr>
        <w:t>особенности перевозки отдельных видов грузов;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- </w:t>
      </w:r>
      <w:r w:rsidRPr="008A57C9">
        <w:rPr>
          <w:rFonts w:ascii="Times New Roman" w:hAnsi="Times New Roman"/>
          <w:bCs/>
          <w:sz w:val="24"/>
          <w:szCs w:val="28"/>
        </w:rPr>
        <w:t>порядок составления актов и оформления претензий;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bCs/>
          <w:sz w:val="24"/>
          <w:szCs w:val="28"/>
        </w:rPr>
        <w:t>-</w:t>
      </w: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перевозка грузов в особых условиях (горные, пустынные, сезонные).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«Правила перевозки пассажиров автомобильным транспортом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общие положения;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регулярные перевозки;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перевозка пассажиров и багажа по заказу;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перевозка пассажиров и багажа легковым такси;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забытые и найденные вещи;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порядок оформления претензий и составления актов;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</w:t>
      </w:r>
      <w:r w:rsidRPr="008A5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перевозка пассажиров в особых условиях (горные, пустынные, сезонные).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«Погрузочно – разгрузочные работы на автомобильном транспорте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грузы и их транспортная классификация;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маркировка грузов и ее виды;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манипуляционные надписи и знаки на грузах;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размещение и крепление грузов на подвижном составе;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простой подвижного состава в пунктах погрузки-выгрузки, его влияние на производительность автомобилей и себестоимость перевозки;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нормы времени простоя автомобилей в пунктах погрузки-выгрузки;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понятие о пропускной способности погрузочно-разгрузочных пунктов, координация их работы;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машины и механизмы для выполнения погрузочно-разгрузочных работ на автотранспорте;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техника безопасности при выполнении погрузочно-разгрузочных работ.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«Транспортно – экспедиционное обслуживание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содержание и задачи транспортно-экспедиционной деятельности;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виды и формы транспортно-экспедиционного обслуживания;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организация транспортно-экспедиционной деятельности;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транспортно-экспедиционные предприятия;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особенности работы ТЭП при междугородных и международных перевозках грузов;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транспортно-экспедиционное обслуживание населения;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ценообразование и тарифы при транспортно-экспедиционном обслуживании;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порядок взаиморасчетов.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«Логистика на автомобильном транспорте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понятие «автомобильный транспорт» и его характеристика;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достоинства и недостатки автомобильного транспорта;</w:t>
      </w:r>
      <w:bookmarkEnd w:id="12"/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экономические основы логистики и управления цепями поставок;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транспортировка в цепях поставок;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управление запасами в цепях поставок;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логистика снабжения;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lastRenderedPageBreak/>
        <w:t>- логистика распределения;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логистика складирования;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информационные системы и технологии в логистике.</w:t>
      </w:r>
    </w:p>
    <w:p w:rsidR="00C46119" w:rsidRPr="008A57C9" w:rsidRDefault="00C46119" w:rsidP="00C46119">
      <w:pPr>
        <w:pStyle w:val="1"/>
        <w:spacing w:before="0" w:after="0"/>
        <w:ind w:left="0" w:firstLine="0"/>
        <w:rPr>
          <w:rFonts w:ascii="Times New Roman" w:hAnsi="Times New Roman" w:cs="Times New Roman"/>
          <w:b w:val="0"/>
          <w:color w:val="auto"/>
          <w:sz w:val="24"/>
          <w:szCs w:val="28"/>
        </w:rPr>
      </w:pPr>
    </w:p>
    <w:p w:rsidR="00C46119" w:rsidRPr="0032168E" w:rsidRDefault="00C46119" w:rsidP="00C46119">
      <w:pPr>
        <w:pStyle w:val="1"/>
        <w:spacing w:before="0" w:after="0"/>
        <w:ind w:left="0" w:firstLine="0"/>
        <w:rPr>
          <w:rFonts w:ascii="Times New Roman" w:hAnsi="Times New Roman" w:cs="Times New Roman"/>
          <w:color w:val="FF0000"/>
          <w:sz w:val="24"/>
        </w:rPr>
      </w:pPr>
      <w:r w:rsidRPr="0032168E">
        <w:rPr>
          <w:rFonts w:ascii="Times New Roman" w:hAnsi="Times New Roman" w:cs="Times New Roman"/>
          <w:color w:val="auto"/>
          <w:sz w:val="24"/>
          <w:szCs w:val="28"/>
        </w:rPr>
        <w:t>3.3 Учебный предмет "Финансы и управление"</w:t>
      </w: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57C9">
        <w:rPr>
          <w:rFonts w:ascii="Times New Roman" w:hAnsi="Times New Roman"/>
          <w:bCs/>
          <w:sz w:val="24"/>
          <w:szCs w:val="28"/>
        </w:rPr>
        <w:t xml:space="preserve">Объем предмета и виды учебной работы </w:t>
      </w:r>
    </w:p>
    <w:p w:rsidR="00C46119" w:rsidRPr="008A57C9" w:rsidRDefault="00C46119" w:rsidP="00C46119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 w:rsidRPr="008A57C9">
        <w:rPr>
          <w:rFonts w:ascii="Times New Roman" w:hAnsi="Times New Roman"/>
          <w:bCs/>
          <w:sz w:val="24"/>
          <w:szCs w:val="24"/>
        </w:rPr>
        <w:t>Таблица 11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51"/>
      </w:tblGrid>
      <w:tr w:rsidR="00C46119" w:rsidRPr="008A57C9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Виды учебной работы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Всего часов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очное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заочное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eastAsia="Times New Roman" w:hAnsi="Times New Roman"/>
                <w:sz w:val="24"/>
                <w:szCs w:val="28"/>
              </w:rPr>
              <w:t>–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Общая трудоемкост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ь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Вид итогового контроля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Зачет</w:t>
            </w:r>
          </w:p>
        </w:tc>
      </w:tr>
    </w:tbl>
    <w:p w:rsidR="00C4611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3.3.1. Цели и задачи преподавания учебного предмета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Цель – </w:t>
      </w:r>
      <w:r w:rsidRPr="008A57C9">
        <w:rPr>
          <w:rFonts w:ascii="Times New Roman" w:eastAsia="Times New Roman" w:hAnsi="Times New Roman"/>
          <w:sz w:val="24"/>
          <w:szCs w:val="28"/>
          <w:lang w:eastAsia="ru-RU"/>
        </w:rPr>
        <w:t>дать основные понятия из области финансовой и управленческой деятельности в условиях рыночной экономики, включающей основы ценообразования, себестоимости перевозок, бухгалтерского учета и отчетности, менеджмента и маркетинга, анализа финансовой деятельности.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Задачами предмета являются: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shd w:val="clear" w:color="auto" w:fill="FFFF00"/>
        </w:rPr>
      </w:pPr>
      <w:r w:rsidRPr="008A57C9">
        <w:rPr>
          <w:rFonts w:ascii="Times New Roman" w:hAnsi="Times New Roman"/>
          <w:sz w:val="24"/>
          <w:szCs w:val="28"/>
        </w:rPr>
        <w:t>- освоение финансово – экономических аспектов автотранспортной деятельности.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shd w:val="clear" w:color="auto" w:fill="FFFF00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3.3.2. Требования к знаниям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После окончания изучения предмета слушатель должен знать: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основы менеджмента для автотранспортного предприятия;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особенности, касающиеся затрат, убытков и прибыли на автотранспортном предприятии;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</w:t>
      </w:r>
      <w:r w:rsidRPr="008A57C9">
        <w:rPr>
          <w:rFonts w:ascii="Times New Roman" w:eastAsia="Times New Roman" w:hAnsi="Times New Roman"/>
          <w:sz w:val="24"/>
          <w:szCs w:val="28"/>
          <w:lang w:eastAsia="ru-RU"/>
        </w:rPr>
        <w:t xml:space="preserve"> критерии оценки имущественного и финансового состояния предприятия транспорта и методы, улучшающие финансово – экономическое состояние предприятия.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/>
          <w:b w:val="0"/>
          <w:bCs/>
          <w:color w:val="000000"/>
          <w:sz w:val="24"/>
          <w:szCs w:val="28"/>
          <w:shd w:val="clear" w:color="auto" w:fill="FFFFFF"/>
          <w:lang w:eastAsia="ru-RU"/>
        </w:rPr>
      </w:pPr>
      <w:r w:rsidRPr="008A57C9">
        <w:rPr>
          <w:rFonts w:ascii="Times New Roman" w:hAnsi="Times New Roman"/>
          <w:sz w:val="24"/>
          <w:szCs w:val="28"/>
        </w:rPr>
        <w:t xml:space="preserve">Слушатель должен обладать компетенциями: </w:t>
      </w:r>
    </w:p>
    <w:p w:rsidR="00C46119" w:rsidRDefault="00C46119" w:rsidP="00C46119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/>
          <w:b w:val="0"/>
          <w:color w:val="000000"/>
          <w:sz w:val="24"/>
          <w:szCs w:val="28"/>
          <w:shd w:val="clear" w:color="auto" w:fill="FFFFFF"/>
          <w:lang w:eastAsia="ru-RU"/>
        </w:rPr>
      </w:pPr>
      <w:r w:rsidRPr="008A57C9">
        <w:rPr>
          <w:rStyle w:val="a3"/>
          <w:rFonts w:ascii="Times New Roman" w:eastAsia="Times New Roman" w:hAnsi="Times New Roman"/>
          <w:b w:val="0"/>
          <w:bCs/>
          <w:color w:val="000000"/>
          <w:sz w:val="24"/>
          <w:szCs w:val="28"/>
          <w:shd w:val="clear" w:color="auto" w:fill="FFFFFF"/>
          <w:lang w:eastAsia="ru-RU"/>
        </w:rPr>
        <w:t xml:space="preserve">- </w:t>
      </w:r>
      <w:r w:rsidRPr="008A57C9">
        <w:rPr>
          <w:rStyle w:val="a3"/>
          <w:rFonts w:ascii="Times New Roman" w:eastAsia="Times New Roman" w:hAnsi="Times New Roman"/>
          <w:b w:val="0"/>
          <w:color w:val="000000"/>
          <w:sz w:val="24"/>
          <w:szCs w:val="28"/>
          <w:shd w:val="clear" w:color="auto" w:fill="FFFFFF"/>
          <w:lang w:eastAsia="ru-RU"/>
        </w:rPr>
        <w:t>уметь  осуществлять и контролировать финансово-экономическое состояние предприятия</w:t>
      </w:r>
      <w:r>
        <w:rPr>
          <w:rStyle w:val="a3"/>
          <w:rFonts w:ascii="Times New Roman" w:eastAsia="Times New Roman" w:hAnsi="Times New Roman"/>
          <w:b w:val="0"/>
          <w:color w:val="000000"/>
          <w:sz w:val="24"/>
          <w:szCs w:val="28"/>
          <w:shd w:val="clear" w:color="auto" w:fill="FFFFFF"/>
          <w:lang w:eastAsia="ru-RU"/>
        </w:rPr>
        <w:t>.</w:t>
      </w:r>
    </w:p>
    <w:p w:rsidR="00C46119" w:rsidRPr="008A57C9" w:rsidRDefault="00C46119" w:rsidP="00C46119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b w:val="0"/>
          <w:bCs/>
          <w:sz w:val="24"/>
        </w:rPr>
      </w:pPr>
      <w:r>
        <w:rPr>
          <w:rStyle w:val="a3"/>
          <w:rFonts w:ascii="Times New Roman" w:eastAsia="Times New Roman" w:hAnsi="Times New Roman"/>
          <w:b w:val="0"/>
          <w:color w:val="000000"/>
          <w:sz w:val="24"/>
          <w:szCs w:val="28"/>
          <w:shd w:val="clear" w:color="auto" w:fill="FFFFFF"/>
          <w:lang w:eastAsia="ru-RU"/>
        </w:rPr>
        <w:t>Учебный план</w:t>
      </w:r>
    </w:p>
    <w:p w:rsidR="00C46119" w:rsidRPr="008A57C9" w:rsidRDefault="00C46119" w:rsidP="00C46119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8A57C9">
        <w:rPr>
          <w:rStyle w:val="a3"/>
          <w:rFonts w:ascii="Times New Roman" w:hAnsi="Times New Roman"/>
          <w:b w:val="0"/>
          <w:bCs/>
          <w:sz w:val="24"/>
        </w:rPr>
        <w:t>Таблица 12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14"/>
      </w:tblGrid>
      <w:tr w:rsidR="00C46119" w:rsidRPr="008A57C9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 том числе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очно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заочно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1.Менеджмент, финансовый менеджмент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2.Финансово – экономический анализ автотранспортной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«Менеджмент, финансовый менеджмент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  <w:r w:rsidRPr="008A5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менеджмент: его сущность, функции;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организационная структура фирмы;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высшее руководство фирмой;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внутрифирменное планирование;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менеджмент в кризисных ситуациях;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особенности управления персоналом;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управление конкурентоспособностью товара;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спрос на транспортные услуги, соотношение цена-спрос;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предложение транспортных услуг на рынке;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оптимальное сочетание ресурсов;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ценообразование при совершенной конкуренции;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избыток и цена. Дифференциация цен.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«Финансово – экономический анализ автотранспортной деятельности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- себестоимость автотранспортных перевозок; 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затраты, включаемые в состав себестоимости;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затраты, покрываемые за счет прибыли;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особенности учета затрат на автомобильном транспорте;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нормы и нормативы, определяющие затраты;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отчет о прибылях и убытках;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особенности формирования прибыли на транспорте;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балансовый отчет - основа оценки финансового состояния предприятия транспорта;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основные критерии оценки имущественного и финансового состояния предприятия транспорта;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мероприятия, направленные на улучшение финансово-экономического состояния предприятия.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32168E" w:rsidRDefault="00C46119" w:rsidP="00C46119">
      <w:pPr>
        <w:pStyle w:val="1"/>
        <w:spacing w:before="0" w:after="0"/>
        <w:ind w:left="0" w:firstLine="0"/>
        <w:rPr>
          <w:rFonts w:ascii="Times New Roman" w:hAnsi="Times New Roman" w:cs="Times New Roman"/>
          <w:color w:val="FF0000"/>
          <w:sz w:val="24"/>
        </w:rPr>
      </w:pPr>
      <w:r w:rsidRPr="0032168E">
        <w:rPr>
          <w:rFonts w:ascii="Times New Roman" w:hAnsi="Times New Roman" w:cs="Times New Roman"/>
          <w:color w:val="auto"/>
          <w:sz w:val="24"/>
          <w:szCs w:val="28"/>
        </w:rPr>
        <w:t>3.4. Учебный предмет "Безопасность  дорожного движения и жизнедеятельности"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Цель - изучить в предмете «Безопасность дорожного движения и  жизнедеятельности»  основы  безопасности жизнедеятельности и транспортной безопасности - сформируются знания и навыки в области БДД - обеспечивать  безопасность и улучшать  условий труда </w:t>
      </w:r>
      <w:r w:rsidRPr="008A57C9">
        <w:rPr>
          <w:rFonts w:ascii="Times New Roman" w:hAnsi="Times New Roman"/>
          <w:kern w:val="1"/>
          <w:sz w:val="24"/>
          <w:szCs w:val="28"/>
        </w:rPr>
        <w:t xml:space="preserve">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</w:t>
      </w:r>
      <w:r w:rsidRPr="008A57C9">
        <w:rPr>
          <w:rFonts w:ascii="Times New Roman" w:hAnsi="Times New Roman"/>
          <w:sz w:val="24"/>
          <w:szCs w:val="28"/>
        </w:rPr>
        <w:t xml:space="preserve"> в сфере своей профессиональной деятельности.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8"/>
        </w:rPr>
        <w:t>Слушатель должен</w:t>
      </w:r>
      <w:r w:rsidRPr="008A57C9">
        <w:rPr>
          <w:rFonts w:ascii="Times New Roman" w:hAnsi="Times New Roman"/>
          <w:sz w:val="24"/>
          <w:szCs w:val="28"/>
        </w:rPr>
        <w:t xml:space="preserve">: 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  <w:t>- уметь  осуществлять на автотранспортном предприятии профессиональную культуру безопасности</w:t>
      </w:r>
      <w:r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  <w:t>.</w:t>
      </w: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57C9">
        <w:rPr>
          <w:rFonts w:ascii="Times New Roman" w:hAnsi="Times New Roman"/>
          <w:bCs/>
          <w:sz w:val="24"/>
          <w:szCs w:val="28"/>
        </w:rPr>
        <w:t xml:space="preserve">Объем предмета и виды учебной работы </w:t>
      </w:r>
    </w:p>
    <w:p w:rsidR="00C46119" w:rsidRPr="008A57C9" w:rsidRDefault="00C46119" w:rsidP="00C46119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 w:rsidRPr="008A57C9">
        <w:rPr>
          <w:rFonts w:ascii="Times New Roman" w:hAnsi="Times New Roman"/>
          <w:bCs/>
          <w:sz w:val="24"/>
          <w:szCs w:val="24"/>
        </w:rPr>
        <w:t>Таблица 13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51"/>
      </w:tblGrid>
      <w:tr w:rsidR="00C46119" w:rsidRPr="008A57C9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Виды учебной работы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Всего часов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очное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заочное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eastAsia="Times New Roman" w:hAnsi="Times New Roman"/>
                <w:sz w:val="24"/>
                <w:szCs w:val="28"/>
              </w:rPr>
              <w:t>–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Общая трудоемкость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Вид итогового контроля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Зачет</w:t>
            </w:r>
          </w:p>
        </w:tc>
      </w:tr>
    </w:tbl>
    <w:p w:rsidR="00C46119" w:rsidRPr="008A57C9" w:rsidRDefault="00C46119" w:rsidP="00C46119">
      <w:pPr>
        <w:shd w:val="clear" w:color="auto" w:fill="FFFFFF"/>
        <w:tabs>
          <w:tab w:val="left" w:pos="912"/>
        </w:tabs>
        <w:autoSpaceDE w:val="0"/>
        <w:spacing w:after="0" w:line="240" w:lineRule="auto"/>
        <w:rPr>
          <w:rFonts w:ascii="Times New Roman" w:hAnsi="Times New Roman"/>
          <w:sz w:val="24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3.4.1. Цели и задачи преподавания учебного предмета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Цель – формирование  профессиональной  культуры  безопасности, под которой понимается  готовность и способность личности использовать в профессиональной деятельности приобретенную совокупность знаний, умений и навыков для обеспечения  безопасности  в  сфере  профессиональной  деятельности,  характера  мышления  и ценностных ориентаций, при которых  вопросы безопасности рассматриваются в качестве приоритета.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Задачами предмета являются: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- приобретение понимания проблем устойчивого развития, обеспечения безопасности жизнедеятельности и снижения рисков, связанных с деятельностью человека;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- овладение  приемами  рационализации  жизнедеятельности,  ориентированными  на снижения  антропогенного  воздействия на природную  среду и  обеспечение безопасности личности и общества;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shd w:val="clear" w:color="auto" w:fill="FFFF00"/>
        </w:rPr>
      </w:pPr>
      <w:r w:rsidRPr="008A57C9">
        <w:rPr>
          <w:rFonts w:ascii="Times New Roman" w:hAnsi="Times New Roman"/>
          <w:sz w:val="24"/>
          <w:szCs w:val="28"/>
        </w:rPr>
        <w:t xml:space="preserve">- формирование     способностей  для  аргументированного  обоснования  своих  решений  с  точки  зрения безопасности. 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shd w:val="clear" w:color="auto" w:fill="FFFF00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3.4.2. Требования к знаниям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После окончания изучения предмета слушатель должен знать: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lastRenderedPageBreak/>
        <w:t>- основные опасности на автотранспортном предприятии, их свойства и характеристики;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 характер воздействия вредных и опасных факторов на человека и природную среду;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 характеристики чрезвычайных ситуаций, меры по их ликвидации; - методы и средства повышения безопасности, экологичности и устойчивости технических систем и технологических процессов отрасли;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 правовые, нормативно-</w:t>
      </w:r>
      <w:r w:rsidRPr="008A57C9">
        <w:rPr>
          <w:rFonts w:ascii="Times New Roman" w:hAnsi="Times New Roman"/>
          <w:sz w:val="24"/>
          <w:szCs w:val="28"/>
        </w:rPr>
        <w:t xml:space="preserve">технические и организационные основы безопасности жизнедеятельности и охраны труда в отрасли;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знать  меры пожарной безопасности;</w:t>
      </w: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знать основы транспортной безопасности.</w:t>
      </w: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46119" w:rsidRPr="008A57C9" w:rsidRDefault="00C46119" w:rsidP="00C46119">
      <w:pPr>
        <w:spacing w:after="0" w:line="240" w:lineRule="auto"/>
        <w:ind w:firstLine="709"/>
        <w:jc w:val="center"/>
        <w:rPr>
          <w:rFonts w:ascii="Times New Roman" w:hAnsi="Times New Roman" w:cs="Calibri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Учебный план</w:t>
      </w:r>
    </w:p>
    <w:p w:rsidR="00C46119" w:rsidRPr="008A57C9" w:rsidRDefault="00C46119" w:rsidP="00C46119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8A57C9">
        <w:rPr>
          <w:rFonts w:ascii="Times New Roman" w:hAnsi="Times New Roman" w:cs="Calibri"/>
          <w:sz w:val="24"/>
          <w:szCs w:val="28"/>
        </w:rPr>
        <w:t xml:space="preserve"> </w:t>
      </w:r>
      <w:r w:rsidRPr="008A57C9">
        <w:rPr>
          <w:rStyle w:val="a3"/>
          <w:rFonts w:ascii="Times New Roman" w:hAnsi="Times New Roman"/>
          <w:b w:val="0"/>
          <w:bCs/>
          <w:sz w:val="24"/>
        </w:rPr>
        <w:t>Таблица 14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14"/>
      </w:tblGrid>
      <w:tr w:rsidR="00C46119" w:rsidRPr="008A57C9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 том числе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очно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заочно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1.Правила и нормы охраны труда, техники безопасности и производственной санитарии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2.Правила пожарной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3.Транспортная 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</w:tbl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«Правила и нормы охраны труда, техники безопасности и производственной санитарии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  <w:r w:rsidRPr="008A5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основные законодательные и нормативные документы по охране труда, технике безопасности, производственной санитарии;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организация производственной безопасности на автомобильном транспорте;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обучение и инструктаж по охране труда и безопасности работ;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расследование и учет несчастных случаев на производстве при эксплуатации автомобильного транспорта.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 ответственность работодателя, персонала.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 xml:space="preserve"> «Правила пожарной безопасности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содержание профилактических мероприятий (здания и сооружения, автотранспортные средства и оборудование);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принципы тушения горящих веществ;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вещества, вызывающие торможение химиче</w:t>
      </w:r>
      <w:r w:rsidRPr="008A57C9">
        <w:rPr>
          <w:rFonts w:ascii="Times New Roman" w:hAnsi="Times New Roman"/>
          <w:sz w:val="24"/>
          <w:szCs w:val="28"/>
        </w:rPr>
        <w:softHyphen/>
        <w:t>ской реакции окисления;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тушение пожаров водой, пе</w:t>
      </w:r>
      <w:r w:rsidRPr="008A57C9">
        <w:rPr>
          <w:rFonts w:ascii="Times New Roman" w:hAnsi="Times New Roman"/>
          <w:sz w:val="24"/>
          <w:szCs w:val="28"/>
        </w:rPr>
        <w:softHyphen/>
        <w:t>ной, инертными газами;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твердые огнетушащие вещества;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первичные средства тушения пожаров;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системы автоматической пожарной защиты;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пожарная связь и сигнализация;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обязанности работающих при возникновении и тушении пожара;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рекомендации о поведении человека при пожаре;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оказание первой медицинской помощи при термических ожогах;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ответственность работодателя, персонала.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«Транспортная безопасность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bCs/>
          <w:sz w:val="24"/>
          <w:szCs w:val="28"/>
        </w:rPr>
        <w:t>- государственная политика и требования в области обеспечения транспортной безопасности;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структура плана обеспечения транспортной безопасности;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57C9">
        <w:rPr>
          <w:rFonts w:ascii="Times New Roman" w:hAnsi="Times New Roman"/>
          <w:sz w:val="24"/>
          <w:szCs w:val="28"/>
        </w:rPr>
        <w:t>- порядок взаимодействия, организация системы связи и оповещения по факту незаконного вмешательства в деятельность объектов транспортной инфраструктуры и транспортных средств.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6119" w:rsidRPr="0032168E" w:rsidRDefault="00C46119" w:rsidP="00C461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32168E">
        <w:rPr>
          <w:rFonts w:ascii="Times New Roman" w:hAnsi="Times New Roman"/>
          <w:b/>
          <w:sz w:val="24"/>
          <w:szCs w:val="28"/>
        </w:rPr>
        <w:t>МОДУЛЬ 4. КОНТРОЛЬ ТЕХНИЧЕСКОГО СОСТОЯНИЯ АВТОТРАНСПОРТНЫХ СРЕДСТВ</w:t>
      </w:r>
    </w:p>
    <w:p w:rsidR="00C46119" w:rsidRPr="008A57C9" w:rsidRDefault="00C46119" w:rsidP="00C4611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</w:p>
    <w:p w:rsidR="00C46119" w:rsidRPr="0032168E" w:rsidRDefault="00C46119" w:rsidP="00C46119">
      <w:pPr>
        <w:pStyle w:val="1"/>
        <w:spacing w:before="0" w:after="0"/>
        <w:ind w:left="0" w:firstLine="0"/>
        <w:rPr>
          <w:rFonts w:ascii="Times New Roman" w:hAnsi="Times New Roman"/>
          <w:color w:val="000000"/>
          <w:sz w:val="24"/>
          <w:shd w:val="clear" w:color="auto" w:fill="FFFFFF"/>
        </w:rPr>
      </w:pPr>
      <w:r w:rsidRPr="0032168E">
        <w:rPr>
          <w:rFonts w:ascii="Times New Roman" w:hAnsi="Times New Roman" w:cs="Times New Roman"/>
          <w:color w:val="auto"/>
          <w:sz w:val="24"/>
          <w:szCs w:val="28"/>
        </w:rPr>
        <w:t>4.1. Учебный предмет "Тип подвижного состава, используемого для перевозки грузов и пассажиров и деление его на технологические группы"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  <w:r w:rsidRPr="008A57C9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Значительное разнообразие перевозок, выполняемых автомобилем, и необходимость в повышении производительности, проходимости, экономичности, безопасности и долговечности требуют специализации автомобилей по ряду признаков.</w:t>
      </w: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57C9">
        <w:rPr>
          <w:rFonts w:ascii="Times New Roman" w:hAnsi="Times New Roman"/>
          <w:bCs/>
          <w:sz w:val="24"/>
          <w:szCs w:val="28"/>
        </w:rPr>
        <w:t xml:space="preserve">Объем предмета и виды учебной работы </w:t>
      </w:r>
    </w:p>
    <w:p w:rsidR="00C46119" w:rsidRPr="008A57C9" w:rsidRDefault="00C46119" w:rsidP="00C46119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 w:rsidRPr="008A57C9">
        <w:rPr>
          <w:rFonts w:ascii="Times New Roman" w:hAnsi="Times New Roman"/>
          <w:bCs/>
          <w:sz w:val="24"/>
          <w:szCs w:val="24"/>
        </w:rPr>
        <w:t>Таблица 15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51"/>
      </w:tblGrid>
      <w:tr w:rsidR="00C46119" w:rsidRPr="008A57C9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Виды учебной работы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Всего часов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очное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заочное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eastAsia="Times New Roman" w:hAnsi="Times New Roman"/>
                <w:sz w:val="24"/>
                <w:szCs w:val="28"/>
              </w:rPr>
              <w:t>–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Общая тру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доемкость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Вид итогового контроля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Зачет</w:t>
            </w:r>
          </w:p>
        </w:tc>
      </w:tr>
    </w:tbl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4.1.1. Цели и задачи преподавания учебного предмета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Цель – получение слушателями знаний о грузовом и пассажирском подвижном составе с целью эффективного выполнения автомобильных перевозок.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Задачами предмета являются: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получение знаний о специализированном подвижном составе для выполнения перевозок грузов и пассажиров;</w:t>
      </w: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4.1.2. Требования к знаниям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После окончания изучения предмета слушатель должен знать: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- </w:t>
      </w:r>
      <w:r w:rsidRPr="008A57C9">
        <w:rPr>
          <w:rFonts w:ascii="Times New Roman" w:hAnsi="Times New Roman"/>
          <w:sz w:val="24"/>
          <w:szCs w:val="28"/>
          <w:shd w:val="clear" w:color="auto" w:fill="FFFFFF"/>
        </w:rPr>
        <w:t>классификацию подвижного состава по ряду технических и эксплуатационных признаков</w:t>
      </w:r>
      <w:r w:rsidRPr="008A57C9">
        <w:rPr>
          <w:rFonts w:ascii="Times New Roman" w:hAnsi="Times New Roman"/>
          <w:sz w:val="24"/>
          <w:szCs w:val="28"/>
        </w:rPr>
        <w:t>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классификацию пассажирского подвижного состава</w:t>
      </w:r>
      <w:r w:rsidRPr="008A57C9">
        <w:rPr>
          <w:rFonts w:ascii="Times New Roman" w:hAnsi="Times New Roman"/>
          <w:kern w:val="1"/>
          <w:sz w:val="24"/>
          <w:szCs w:val="28"/>
        </w:rPr>
        <w:t>;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классификацию грузового подвижного состава</w:t>
      </w:r>
      <w:r w:rsidRPr="008A57C9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- </w:t>
      </w:r>
      <w:r w:rsidRPr="008A57C9">
        <w:rPr>
          <w:rFonts w:ascii="Times New Roman" w:hAnsi="Times New Roman"/>
          <w:sz w:val="24"/>
          <w:szCs w:val="28"/>
          <w:lang w:eastAsia="ru-RU"/>
        </w:rPr>
        <w:t>конкретизацию подвижного состава с целью сужения номенклатуры марок транспортных средств и привязки полученных знаний к конкретным маркам автомобилей</w:t>
      </w:r>
      <w:r w:rsidRPr="008A57C9">
        <w:rPr>
          <w:rFonts w:ascii="Times New Roman" w:hAnsi="Times New Roman"/>
          <w:sz w:val="24"/>
          <w:szCs w:val="28"/>
        </w:rPr>
        <w:t>.</w:t>
      </w:r>
    </w:p>
    <w:p w:rsidR="00C46119" w:rsidRPr="008A57C9" w:rsidRDefault="00C46119" w:rsidP="00C46119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sz w:val="24"/>
          <w:szCs w:val="28"/>
        </w:rPr>
        <w:t>Учебный план</w:t>
      </w:r>
    </w:p>
    <w:p w:rsidR="00C46119" w:rsidRPr="008A57C9" w:rsidRDefault="00C46119" w:rsidP="00C46119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8A57C9">
        <w:rPr>
          <w:rStyle w:val="a3"/>
          <w:rFonts w:ascii="Times New Roman" w:hAnsi="Times New Roman"/>
          <w:b w:val="0"/>
          <w:bCs/>
          <w:sz w:val="24"/>
        </w:rPr>
        <w:t>Таблица 16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14"/>
      </w:tblGrid>
      <w:tr w:rsidR="00C46119" w:rsidRPr="008A57C9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 том числе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очно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заочно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1.Классификация подвижного состава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2.Деление подвижного состава на технологические группы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«Классификация подвижного состава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классификация подвижного состава автомобильного транспорта по назначению;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классификация подвижного состава автомобильного транспорта по проходимости;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деление подвижного состава на классы в зависимости от типа и назначения и его маркировка.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«Деление подвижного состава на технологические группы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методика объединения подвижного состава в технологически совместимые группы;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  <w:r w:rsidRPr="008A57C9">
        <w:rPr>
          <w:rFonts w:ascii="Times New Roman" w:hAnsi="Times New Roman"/>
          <w:sz w:val="24"/>
          <w:szCs w:val="28"/>
        </w:rPr>
        <w:t>- конкретизация подвижного состава с целью сужения номенклатуры марок транспортных средств и привязки полученных знаний к конкретным маркам автомобилей.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32168E" w:rsidRDefault="00C46119" w:rsidP="00C46119">
      <w:pPr>
        <w:pStyle w:val="1"/>
        <w:spacing w:before="0" w:after="0"/>
        <w:ind w:left="0" w:firstLine="0"/>
        <w:rPr>
          <w:rFonts w:ascii="Times New Roman" w:hAnsi="Times New Roman"/>
          <w:color w:val="000000"/>
          <w:sz w:val="24"/>
          <w:shd w:val="clear" w:color="auto" w:fill="FFFFFF"/>
        </w:rPr>
      </w:pPr>
      <w:r w:rsidRPr="0032168E">
        <w:rPr>
          <w:rFonts w:ascii="Times New Roman" w:hAnsi="Times New Roman" w:cs="Times New Roman"/>
          <w:color w:val="auto"/>
          <w:sz w:val="24"/>
          <w:szCs w:val="28"/>
        </w:rPr>
        <w:t>4.2. Учебный предмет "Оборудование рабочего места контролера"</w:t>
      </w:r>
    </w:p>
    <w:p w:rsidR="00C4611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57C9">
        <w:rPr>
          <w:rFonts w:ascii="Times New Roman" w:hAnsi="Times New Roman"/>
          <w:bCs/>
          <w:sz w:val="24"/>
          <w:szCs w:val="28"/>
        </w:rPr>
        <w:t xml:space="preserve">Объем предмета и виды учебной работы </w:t>
      </w:r>
    </w:p>
    <w:p w:rsidR="00C46119" w:rsidRPr="008A57C9" w:rsidRDefault="00C46119" w:rsidP="00C46119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 w:rsidRPr="008A57C9">
        <w:rPr>
          <w:rFonts w:ascii="Times New Roman" w:hAnsi="Times New Roman"/>
          <w:bCs/>
          <w:sz w:val="24"/>
          <w:szCs w:val="24"/>
        </w:rPr>
        <w:t>Таблица 17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51"/>
      </w:tblGrid>
      <w:tr w:rsidR="00C46119" w:rsidRPr="008A57C9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Виды учебной работы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Всего часов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очное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заочное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eastAsia="Times New Roman" w:hAnsi="Times New Roman"/>
                <w:sz w:val="24"/>
                <w:szCs w:val="28"/>
              </w:rPr>
              <w:t>–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Общая трудоемкость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Вид итогового контроля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Зачет</w:t>
            </w:r>
          </w:p>
        </w:tc>
      </w:tr>
    </w:tbl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4.2.1. Цели и задачи преподавания учебного предмета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Цель – получение знаний об оснащении рабочего места контролера технического состояния автотранспортных средств.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Задачами предмета являются: 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- дать слушателям информацию о требованиях, предъявляемых к </w:t>
      </w:r>
      <w:r w:rsidRPr="008A57C9">
        <w:rPr>
          <w:rFonts w:ascii="Times New Roman" w:hAnsi="Times New Roman"/>
          <w:color w:val="000000"/>
          <w:sz w:val="24"/>
          <w:szCs w:val="28"/>
        </w:rPr>
        <w:t>контрольному пункту осмотра транспортных средств.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8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4.2.2. Требования к знаниям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После окончания изучения предмета слушатель должен знать: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знать требования, предъявляемые к контрольному пункту осмотра транспортных средств;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shd w:val="clear" w:color="auto" w:fill="FFFF00"/>
          <w:lang w:eastAsia="ru-RU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знать требования к оборудованию и оснащению комнаты механика.</w:t>
      </w:r>
    </w:p>
    <w:p w:rsidR="00C46119" w:rsidRPr="008A57C9" w:rsidRDefault="00C46119" w:rsidP="00C46119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8A57C9">
        <w:rPr>
          <w:rStyle w:val="a3"/>
          <w:rFonts w:ascii="Times New Roman" w:hAnsi="Times New Roman"/>
          <w:b w:val="0"/>
          <w:bCs/>
          <w:sz w:val="24"/>
        </w:rPr>
        <w:t>Таблица 18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14"/>
      </w:tblGrid>
      <w:tr w:rsidR="00C46119" w:rsidRPr="008A57C9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 том числе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очно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заочно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1.Оборудование рабочего места контролера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«Оборудование рабочего места контролера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требования, предъявляемые к контрольному пункту осмотра транспортных средств;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требования к оборудованию и оснащению комнаты механика.</w:t>
      </w:r>
    </w:p>
    <w:p w:rsidR="00C46119" w:rsidRPr="00C97860" w:rsidRDefault="00C46119" w:rsidP="00C46119">
      <w:pPr>
        <w:pStyle w:val="1"/>
        <w:spacing w:before="0" w:after="0"/>
        <w:ind w:left="0"/>
        <w:rPr>
          <w:rFonts w:ascii="Times New Roman" w:hAnsi="Times New Roman" w:cs="Times New Roman"/>
          <w:color w:val="FF0000"/>
          <w:sz w:val="24"/>
        </w:rPr>
      </w:pPr>
    </w:p>
    <w:p w:rsidR="00C46119" w:rsidRPr="0032168E" w:rsidRDefault="00C46119" w:rsidP="00C46119">
      <w:pPr>
        <w:pStyle w:val="1"/>
        <w:spacing w:before="0" w:after="0"/>
        <w:ind w:left="0"/>
        <w:rPr>
          <w:rFonts w:ascii="Times New Roman" w:hAnsi="Times New Roman" w:cs="Times New Roman"/>
          <w:color w:val="FF0000"/>
          <w:sz w:val="24"/>
        </w:rPr>
      </w:pPr>
      <w:r w:rsidRPr="0032168E">
        <w:rPr>
          <w:rFonts w:ascii="Times New Roman" w:hAnsi="Times New Roman" w:cs="Times New Roman"/>
          <w:color w:val="auto"/>
          <w:sz w:val="24"/>
          <w:szCs w:val="28"/>
        </w:rPr>
        <w:t xml:space="preserve">4.3. Учебный предмет "Нормативные требования к техническому </w:t>
      </w:r>
    </w:p>
    <w:p w:rsidR="00C46119" w:rsidRPr="0032168E" w:rsidRDefault="00C46119" w:rsidP="00C46119">
      <w:pPr>
        <w:pStyle w:val="1"/>
        <w:spacing w:before="0" w:after="0"/>
        <w:ind w:left="0"/>
        <w:rPr>
          <w:rFonts w:ascii="Times New Roman" w:hAnsi="Times New Roman" w:cs="Times New Roman"/>
          <w:color w:val="FF0000"/>
          <w:sz w:val="24"/>
        </w:rPr>
      </w:pPr>
      <w:r w:rsidRPr="0032168E">
        <w:rPr>
          <w:rFonts w:ascii="Times New Roman" w:hAnsi="Times New Roman" w:cs="Times New Roman"/>
          <w:color w:val="auto"/>
          <w:sz w:val="24"/>
          <w:szCs w:val="28"/>
        </w:rPr>
        <w:t>состоянию автотранспортных средств, методы и технология проверки"</w:t>
      </w: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57C9">
        <w:rPr>
          <w:rFonts w:ascii="Times New Roman" w:hAnsi="Times New Roman"/>
          <w:bCs/>
          <w:sz w:val="24"/>
          <w:szCs w:val="28"/>
        </w:rPr>
        <w:t xml:space="preserve">Объем предмета и виды учебной работы </w:t>
      </w:r>
    </w:p>
    <w:p w:rsidR="00C46119" w:rsidRPr="008A57C9" w:rsidRDefault="00C46119" w:rsidP="00C46119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 w:rsidRPr="008A57C9">
        <w:rPr>
          <w:rFonts w:ascii="Times New Roman" w:hAnsi="Times New Roman"/>
          <w:bCs/>
          <w:sz w:val="24"/>
          <w:szCs w:val="24"/>
        </w:rPr>
        <w:t>Таблица 19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51"/>
      </w:tblGrid>
      <w:tr w:rsidR="00C46119" w:rsidRPr="008A57C9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Виды учебной работы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Всего часов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очное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заочное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eastAsia="Times New Roman" w:hAnsi="Times New Roman"/>
                <w:sz w:val="24"/>
                <w:szCs w:val="28"/>
              </w:rPr>
              <w:t>–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Общая трудоемкость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Вид итогового контроля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Зачет</w:t>
            </w:r>
          </w:p>
        </w:tc>
      </w:tr>
    </w:tbl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4.3.1. Цели и задачи преподавания учебного предмета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Цель – </w:t>
      </w:r>
      <w:r w:rsidRPr="008A57C9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предупреждение отказов и неисправностей автомобиля, которые могли бы стать причиной дорожно-транспортного происшествия или повлиять на исход ДТП</w:t>
      </w:r>
      <w:r w:rsidRPr="008A57C9">
        <w:rPr>
          <w:rFonts w:ascii="Times New Roman" w:hAnsi="Times New Roman"/>
          <w:sz w:val="24"/>
          <w:szCs w:val="28"/>
        </w:rPr>
        <w:t>.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Задачами предмета являются: 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8"/>
          <w:shd w:val="clear" w:color="auto" w:fill="FFFF00"/>
        </w:rPr>
      </w:pPr>
      <w:r w:rsidRPr="008A57C9">
        <w:rPr>
          <w:rFonts w:ascii="Times New Roman" w:hAnsi="Times New Roman"/>
          <w:sz w:val="24"/>
          <w:szCs w:val="28"/>
        </w:rPr>
        <w:t xml:space="preserve">- </w:t>
      </w:r>
      <w:r w:rsidRPr="008A57C9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исключить возможность выпуска на маршруты технически неисправных автомобилей и тем самым предотвратить ДТП, возвраты или простои автомобилей на маршрутах.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8"/>
          <w:shd w:val="clear" w:color="auto" w:fill="FFFF00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4.3.2. Требования к знаниям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После окончания изучения предмета слушатель должен знать: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  <w:bCs/>
          <w:sz w:val="24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 xml:space="preserve">- принципы </w:t>
      </w:r>
      <w:r w:rsidRPr="008A57C9">
        <w:rPr>
          <w:rFonts w:ascii="Times New Roman" w:hAnsi="Times New Roman"/>
          <w:sz w:val="24"/>
          <w:szCs w:val="28"/>
        </w:rPr>
        <w:t>контроля  технического состояние автотранспортных средств и прицепов при выпуске их на линию.</w:t>
      </w:r>
    </w:p>
    <w:p w:rsidR="00C46119" w:rsidRDefault="00C46119" w:rsidP="00C46119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b w:val="0"/>
          <w:bCs/>
          <w:sz w:val="24"/>
        </w:rPr>
      </w:pPr>
      <w:r>
        <w:rPr>
          <w:rStyle w:val="a3"/>
          <w:rFonts w:ascii="Times New Roman" w:hAnsi="Times New Roman"/>
          <w:b w:val="0"/>
          <w:bCs/>
          <w:sz w:val="24"/>
        </w:rPr>
        <w:t>Учебный план</w:t>
      </w:r>
    </w:p>
    <w:p w:rsidR="00C46119" w:rsidRPr="008A57C9" w:rsidRDefault="00C46119" w:rsidP="00C46119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8A57C9">
        <w:rPr>
          <w:rStyle w:val="a3"/>
          <w:rFonts w:ascii="Times New Roman" w:hAnsi="Times New Roman"/>
          <w:b w:val="0"/>
          <w:bCs/>
          <w:sz w:val="24"/>
        </w:rPr>
        <w:lastRenderedPageBreak/>
        <w:t>Таблица 20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14"/>
      </w:tblGrid>
      <w:tr w:rsidR="00C46119" w:rsidRPr="008A57C9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 том числе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очно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заочно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1.Тормозное управление. Нормативные требования. Методы проверки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2.Рулевое управление. Нормативные требования. Методы проверки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3.Внешние световые приборы. Нормативные требования. Методы проверки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4.Стеклоочистители и стеклоомыватели ветрового стекла. Нормативные требования. Методы проверки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5.Колеса и шины. Нормативные требования. Методы проверки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6.Двигатель. Нормативные требования. Методы проверки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7.Прочие элементы конструкции. Нормативные требования. Методы проверки.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8.</w:t>
            </w:r>
            <w:r w:rsidRPr="008A57C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Особенности проверки технического состояния транспортных средств с газобалонным оборудованием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</w:tr>
    </w:tbl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</w:t>
      </w:r>
      <w:r w:rsidRPr="008A57C9">
        <w:rPr>
          <w:rFonts w:ascii="Times New Roman" w:hAnsi="Times New Roman"/>
          <w:color w:val="000000"/>
          <w:sz w:val="24"/>
          <w:szCs w:val="28"/>
        </w:rPr>
        <w:t>Тормозное управление. Нормативные требования. Методы проверки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bookmarkStart w:id="13" w:name="sub_3755"/>
      <w:r w:rsidRPr="008A57C9">
        <w:rPr>
          <w:rFonts w:ascii="Times New Roman" w:hAnsi="Times New Roman"/>
          <w:color w:val="000000"/>
          <w:sz w:val="24"/>
          <w:szCs w:val="28"/>
        </w:rPr>
        <w:t>- нормативы эффективности торможения и устойчивости автомототранспортных средств при торможении рабочей тормозной системы при дорожных и стендовых испытаниях;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bookmarkStart w:id="14" w:name="sub_3756"/>
      <w:bookmarkEnd w:id="13"/>
      <w:r w:rsidRPr="008A57C9">
        <w:rPr>
          <w:rFonts w:ascii="Times New Roman" w:hAnsi="Times New Roman"/>
          <w:color w:val="000000"/>
          <w:sz w:val="24"/>
          <w:szCs w:val="28"/>
        </w:rPr>
        <w:t>- нормативы для стояночной тормозной системы;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bookmarkStart w:id="15" w:name="sub_3757"/>
      <w:bookmarkEnd w:id="14"/>
      <w:r w:rsidRPr="008A57C9">
        <w:rPr>
          <w:rFonts w:ascii="Times New Roman" w:hAnsi="Times New Roman"/>
          <w:color w:val="000000"/>
          <w:sz w:val="24"/>
          <w:szCs w:val="28"/>
        </w:rPr>
        <w:t xml:space="preserve">- </w:t>
      </w:r>
      <w:bookmarkEnd w:id="15"/>
      <w:r w:rsidRPr="008A57C9">
        <w:rPr>
          <w:rFonts w:ascii="Times New Roman" w:hAnsi="Times New Roman"/>
          <w:color w:val="000000"/>
          <w:sz w:val="24"/>
          <w:szCs w:val="28"/>
        </w:rPr>
        <w:t>нормативы для проверки герметичности тормозной системы;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методы проверки эффективности срабатывания рабочей и стояночной тормозной системы.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color w:val="000000"/>
          <w:sz w:val="24"/>
          <w:szCs w:val="28"/>
        </w:rPr>
        <w:t>«Рулевое управление. Нормативные требования. Методы проверки</w:t>
      </w:r>
      <w:r>
        <w:rPr>
          <w:rFonts w:ascii="Times New Roman" w:hAnsi="Times New Roman"/>
          <w:color w:val="000000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color w:val="000000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особенности применения нормативных требований к рулевому управлению применительно к конструктивным особенностям современных автомобилей и автобусов;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требования к показателям технического состояния рулевого управления;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методика определения суммарного люфта в рулевом управлении;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особенности применения современных приборов для определения суммарного люфта управления;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методы испытаний автомобилей, оборудованных усилителем рулевого привода;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проверка технического состояния деталей рулевого управления и их соединений путем осмотра и опробования под нагрузкой.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color w:val="000000"/>
          <w:sz w:val="24"/>
          <w:szCs w:val="28"/>
        </w:rPr>
        <w:t>«Внешние световые приборы. Нормативные требования. Методы проверки</w:t>
      </w:r>
      <w:r>
        <w:rPr>
          <w:rFonts w:ascii="Times New Roman" w:hAnsi="Times New Roman"/>
          <w:color w:val="000000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color w:val="000000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краткие сведения об устройстве световых приборов современных автомобилей и автобусов;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требования к световым приборам автомобилей и автобусов;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количество, цвет, размерные параметры и размещение их на транспортном средстве;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требования к состоянию автомобиля, рабочей площадки и оборудования для проверки внешних световых приборов;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проверка светораспределения при наличии автоматического и ручного корректора фар;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методика проверки, регулировки и силы света фар, указателей поворотов.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color w:val="000000"/>
          <w:sz w:val="24"/>
          <w:szCs w:val="28"/>
        </w:rPr>
        <w:t>«Стеклоочистители и стеклоомыватели ветрового стекла. Нормативные требования. Методы проверки</w:t>
      </w:r>
      <w:r>
        <w:rPr>
          <w:rFonts w:ascii="Times New Roman" w:hAnsi="Times New Roman"/>
          <w:color w:val="000000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color w:val="000000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lastRenderedPageBreak/>
        <w:t>- нормативы технического состояния стеклоочистителей и стеклоомывателей для автомобилей различных категорий;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методы проверки;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приборы для проверки стеклоочистителей.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color w:val="000000"/>
          <w:sz w:val="24"/>
          <w:szCs w:val="28"/>
        </w:rPr>
        <w:t>«Колеса и шины. Нормативные требования. Методы проверки</w:t>
      </w:r>
      <w:r>
        <w:rPr>
          <w:rFonts w:ascii="Times New Roman" w:hAnsi="Times New Roman"/>
          <w:color w:val="000000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color w:val="000000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маркировка автомобильных шин и соответствие их установки конструкции, размеру и допустимой нагрузке;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правильность комплектования шинами в соответствии с «Правилами эксплуатации автомобильных шин»;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осмотр шин с наружной и внутренней стороны на предмет наличия местных повреждений, порезов, отслоений протектора, проверка давления шин;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требования к состоянию дисков и элементов крепления колес;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методика определения высоты рисунка протектора на шинах различного типа.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color w:val="000000"/>
          <w:sz w:val="24"/>
          <w:szCs w:val="28"/>
        </w:rPr>
        <w:t>«Двигатель. Нормативные требования. Методы проверки</w:t>
      </w:r>
      <w:r>
        <w:rPr>
          <w:rFonts w:ascii="Times New Roman" w:hAnsi="Times New Roman"/>
          <w:color w:val="000000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color w:val="000000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влияние транспортных средств на окружающую среду;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особенности и основные модификации двигателей бензиновых, дизельных, на газу;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методы и способы снижения вредных выбросов в атмосферу;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содержание и состав вредных компонентов и отработавших газов;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предельно допустимые концентрации содержания вредных веществ в отработавших газах в различных типах двигателей;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другие виды вредного влияния транспортных средств на окружающую среду из – за неисправностей двигателя и системы питания, смазки и т.п.;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методы измерения токсичных веществ в отработавших газах;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ознакомление с работой газоанализатора и дымометра;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методика проверки уровня шума;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визуальная проверка герметичности топливной системы.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color w:val="000000"/>
          <w:sz w:val="24"/>
          <w:szCs w:val="28"/>
        </w:rPr>
        <w:t>«Прочие элементы конструкции. Нормативные требования. Методы провер</w:t>
      </w:r>
      <w:r>
        <w:rPr>
          <w:rFonts w:ascii="Times New Roman" w:hAnsi="Times New Roman"/>
          <w:color w:val="000000"/>
          <w:sz w:val="24"/>
          <w:szCs w:val="28"/>
        </w:rPr>
        <w:t>ки» включает в себя следующие занятия</w:t>
      </w:r>
      <w:r w:rsidRPr="008A57C9">
        <w:rPr>
          <w:rFonts w:ascii="Times New Roman" w:hAnsi="Times New Roman"/>
          <w:color w:val="000000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требования к прочим элементам конструкции в соответствии с Правилами дорожного движения, а также инструкции по эксплуатации разработанной заводом – изготовителем;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внешняя и внутренняя экипировка автобуса.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изменения в нормативно – технической документации;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 xml:space="preserve"> «</w:t>
      </w:r>
      <w:r w:rsidRPr="008A57C9">
        <w:rPr>
          <w:rFonts w:ascii="Times New Roman" w:hAnsi="Times New Roman"/>
          <w:color w:val="000000"/>
          <w:sz w:val="24"/>
          <w:szCs w:val="28"/>
        </w:rPr>
        <w:t>Особенности проверки технического состояния транспортных средств с газобалонным оборудованием</w:t>
      </w:r>
      <w:r>
        <w:rPr>
          <w:rFonts w:ascii="Times New Roman" w:hAnsi="Times New Roman"/>
          <w:color w:val="000000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color w:val="000000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требования к системе питания транспортных средств, работающих на газовом топливе, и к балонному оборудованию;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виды газомоторного топлива;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эксплуатационные и экологические свойства;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вопросы безопасности эксплуатации транспортных средств, работающих на газу;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проверка на герметичность, работоспособность оборудования.</w:t>
      </w: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C46119" w:rsidRPr="00427C9C" w:rsidRDefault="00C46119" w:rsidP="00C46119">
      <w:pPr>
        <w:pStyle w:val="1"/>
        <w:spacing w:before="0" w:after="0"/>
        <w:ind w:left="0" w:firstLine="0"/>
        <w:rPr>
          <w:rFonts w:ascii="Times New Roman" w:hAnsi="Times New Roman"/>
          <w:sz w:val="24"/>
          <w:lang w:eastAsia="ru-RU"/>
        </w:rPr>
      </w:pPr>
      <w:r w:rsidRPr="00427C9C">
        <w:rPr>
          <w:rFonts w:ascii="Times New Roman" w:hAnsi="Times New Roman" w:cs="Times New Roman"/>
          <w:color w:val="auto"/>
          <w:sz w:val="24"/>
          <w:szCs w:val="28"/>
        </w:rPr>
        <w:t>4.4. Учебный предмет "Контроль технического состояния автотранспортных средств при возвращении на предприятие"</w:t>
      </w: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57C9">
        <w:rPr>
          <w:rFonts w:ascii="Times New Roman" w:hAnsi="Times New Roman"/>
          <w:bCs/>
          <w:sz w:val="24"/>
          <w:szCs w:val="28"/>
        </w:rPr>
        <w:t xml:space="preserve">Объем предмета и виды учебной работы </w:t>
      </w:r>
    </w:p>
    <w:p w:rsidR="00C46119" w:rsidRPr="008A57C9" w:rsidRDefault="00C46119" w:rsidP="00C46119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 w:rsidRPr="008A57C9">
        <w:rPr>
          <w:rFonts w:ascii="Times New Roman" w:hAnsi="Times New Roman"/>
          <w:bCs/>
          <w:sz w:val="24"/>
          <w:szCs w:val="24"/>
        </w:rPr>
        <w:t>Таблица 21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51"/>
      </w:tblGrid>
      <w:tr w:rsidR="00C46119" w:rsidRPr="008A57C9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Виды учебной работы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Всего часов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очное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заочное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eastAsia="Times New Roman" w:hAnsi="Times New Roman"/>
                <w:sz w:val="24"/>
                <w:szCs w:val="28"/>
              </w:rPr>
              <w:t>–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lastRenderedPageBreak/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бщая трудоемкость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Вид итогового контроля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Зачет</w:t>
            </w:r>
          </w:p>
        </w:tc>
      </w:tr>
    </w:tbl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4.4.1. Цели и задачи преподавания учебного предмета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Цель – </w:t>
      </w:r>
      <w:r w:rsidRPr="008A57C9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контроль технического состояния подвижного состава при возврате с линии с целью своевременного выявления и устранения отказов и неисправностей автомобилей.</w:t>
      </w:r>
      <w:r w:rsidRPr="008A57C9">
        <w:rPr>
          <w:rFonts w:ascii="Times New Roman" w:hAnsi="Times New Roman"/>
          <w:sz w:val="24"/>
          <w:szCs w:val="28"/>
        </w:rPr>
        <w:t xml:space="preserve"> 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Задачами предмета являются: 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8"/>
          <w:shd w:val="clear" w:color="auto" w:fill="FFFF00"/>
        </w:rPr>
      </w:pPr>
      <w:r w:rsidRPr="008A57C9">
        <w:rPr>
          <w:rFonts w:ascii="Times New Roman" w:hAnsi="Times New Roman"/>
          <w:sz w:val="24"/>
          <w:szCs w:val="28"/>
        </w:rPr>
        <w:t>- дать слушателям информацию о нормативных требованиях к системам автомобиля и методах их контроля в технически исправном состоянии.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8"/>
          <w:shd w:val="clear" w:color="auto" w:fill="FFFF00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4.4.2. Требования к знаниям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 xml:space="preserve">После окончания изучения предмета слушатель должен знать: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 xml:space="preserve">- принципы </w:t>
      </w:r>
      <w:r w:rsidRPr="008A57C9">
        <w:rPr>
          <w:rFonts w:ascii="Times New Roman" w:hAnsi="Times New Roman"/>
          <w:sz w:val="24"/>
          <w:szCs w:val="28"/>
        </w:rPr>
        <w:t>контроля  технического состояние автотранспортных средств и прицепов, возвращающихся на места стоянок с линии</w:t>
      </w:r>
      <w:r w:rsidRPr="008A57C9">
        <w:rPr>
          <w:rFonts w:ascii="Times New Roman" w:hAnsi="Times New Roman"/>
          <w:color w:val="000000"/>
          <w:sz w:val="24"/>
          <w:szCs w:val="28"/>
        </w:rPr>
        <w:t>;</w:t>
      </w:r>
    </w:p>
    <w:p w:rsidR="00C46119" w:rsidRPr="008A57C9" w:rsidRDefault="00C46119" w:rsidP="00C46119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порядок оформления результатов проверки.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  <w:r w:rsidRPr="008A57C9">
        <w:rPr>
          <w:rFonts w:ascii="Times New Roman" w:hAnsi="Times New Roman"/>
          <w:sz w:val="24"/>
          <w:szCs w:val="28"/>
        </w:rPr>
        <w:t xml:space="preserve">Слушатель должен обладать компетенциями: </w:t>
      </w:r>
    </w:p>
    <w:p w:rsidR="00C46119" w:rsidRPr="008A57C9" w:rsidRDefault="00C46119" w:rsidP="00C46119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  <w:t>- уметь  оформлять техническую и нормативную документацию на повреждения и заявки на ремонт или устранение неисправностей с их соответствующей регистрацией, организовать доставку автотранспортных средств с линии на места стоянок в случаях аварии или дорожно-транспортных происшествий.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8"/>
        </w:rPr>
        <w:t>Слушатель должен</w:t>
      </w:r>
      <w:r w:rsidRPr="008A57C9">
        <w:rPr>
          <w:rFonts w:ascii="Times New Roman" w:hAnsi="Times New Roman"/>
          <w:sz w:val="24"/>
          <w:szCs w:val="28"/>
        </w:rPr>
        <w:t xml:space="preserve">: </w:t>
      </w:r>
    </w:p>
    <w:p w:rsidR="00C46119" w:rsidRPr="008A57C9" w:rsidRDefault="00C46119" w:rsidP="00C46119">
      <w:pPr>
        <w:shd w:val="clear" w:color="auto" w:fill="FFFFFF"/>
        <w:tabs>
          <w:tab w:val="left" w:pos="-1560"/>
        </w:tabs>
        <w:autoSpaceDE w:val="0"/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  <w:bCs/>
          <w:sz w:val="24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ru-RU"/>
        </w:rPr>
        <w:t>- уметь осуществлять контроль за техническим состоянием ПС при возвращении на предприятие, организовывать доставку автотранспортных средств с линии на места стоянок в случаях аварии или дорожно-транспортных происшествий</w:t>
      </w:r>
    </w:p>
    <w:p w:rsidR="00C46119" w:rsidRPr="008A57C9" w:rsidRDefault="00C46119" w:rsidP="00C46119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8A57C9">
        <w:rPr>
          <w:rStyle w:val="a3"/>
          <w:rFonts w:ascii="Times New Roman" w:hAnsi="Times New Roman"/>
          <w:b w:val="0"/>
          <w:bCs/>
          <w:sz w:val="24"/>
        </w:rPr>
        <w:t>Таблица 22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14"/>
      </w:tblGrid>
      <w:tr w:rsidR="00C46119" w:rsidRPr="008A57C9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Наим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 том числе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очно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заочно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1.Контроль технического состояния автотранспортных средств при возвращении на предприятие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C46119" w:rsidRPr="008A57C9" w:rsidTr="00C93C74">
        <w:trPr>
          <w:trHeight w:val="395"/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2.Порядок оформления результатов проверки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</w:tbl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</w:t>
      </w:r>
      <w:r w:rsidRPr="008A57C9">
        <w:rPr>
          <w:rFonts w:ascii="Times New Roman" w:hAnsi="Times New Roman"/>
          <w:color w:val="000000"/>
          <w:sz w:val="24"/>
          <w:szCs w:val="28"/>
        </w:rPr>
        <w:t>Контроль технического состояния автотранспортных средств при возвращении на предприятие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проверка технического состояния возвращающихся в парк автомобилей;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последовательность действий при обнаружении неисправностей в техническом состоянии подвижного состава.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color w:val="000000"/>
          <w:sz w:val="24"/>
          <w:szCs w:val="28"/>
        </w:rPr>
        <w:t>«Порядок оформления результатов проверки</w:t>
      </w:r>
      <w:r>
        <w:rPr>
          <w:rFonts w:ascii="Times New Roman" w:hAnsi="Times New Roman"/>
          <w:color w:val="000000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color w:val="000000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порядок проверки документов;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правильность оформления результатов проверки транспортного средства.</w:t>
      </w: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C46119" w:rsidRPr="00427C9C" w:rsidRDefault="00C46119" w:rsidP="00C46119">
      <w:pPr>
        <w:pStyle w:val="1"/>
        <w:spacing w:before="0" w:after="0"/>
        <w:ind w:left="0" w:firstLine="0"/>
        <w:rPr>
          <w:rFonts w:ascii="Times New Roman" w:hAnsi="Times New Roman"/>
          <w:sz w:val="24"/>
          <w:lang w:eastAsia="ru-RU"/>
        </w:rPr>
      </w:pPr>
      <w:r w:rsidRPr="00427C9C">
        <w:rPr>
          <w:rFonts w:ascii="Times New Roman" w:hAnsi="Times New Roman" w:cs="Times New Roman"/>
          <w:color w:val="auto"/>
          <w:sz w:val="24"/>
          <w:szCs w:val="28"/>
        </w:rPr>
        <w:t>4.5. Учебный предмет "Ответственность должностных лиц за правонарушения на автомобильном транспорте"</w:t>
      </w: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57C9">
        <w:rPr>
          <w:rFonts w:ascii="Times New Roman" w:hAnsi="Times New Roman"/>
          <w:bCs/>
          <w:sz w:val="24"/>
          <w:szCs w:val="28"/>
        </w:rPr>
        <w:t xml:space="preserve">Объем предмета и виды учебной работы </w:t>
      </w:r>
    </w:p>
    <w:p w:rsidR="00C46119" w:rsidRPr="008A57C9" w:rsidRDefault="00C46119" w:rsidP="00C46119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 w:rsidRPr="008A57C9">
        <w:rPr>
          <w:rFonts w:ascii="Times New Roman" w:hAnsi="Times New Roman"/>
          <w:bCs/>
          <w:sz w:val="24"/>
          <w:szCs w:val="24"/>
        </w:rPr>
        <w:t>Таблица 23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51"/>
      </w:tblGrid>
      <w:tr w:rsidR="00C46119" w:rsidRPr="008A57C9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Виды учебной работы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Всего часов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очное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заочное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lastRenderedPageBreak/>
              <w:t>Аудиторные занятия (лекции)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eastAsia="Times New Roman" w:hAnsi="Times New Roman"/>
                <w:sz w:val="24"/>
                <w:szCs w:val="28"/>
              </w:rPr>
              <w:t>–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Общая трудое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мкость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Вид итогового контроля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Зачет</w:t>
            </w:r>
          </w:p>
        </w:tc>
      </w:tr>
    </w:tbl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4.5.1. Цели и задачи преподавания учебного предмета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 xml:space="preserve">Цель – </w:t>
      </w:r>
      <w:r w:rsidRPr="008A57C9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составление целостного взгляда на институт ответственности за преступления и  правонарушения, совершенные на автомобильном транспорте, а также предложение вариантов решения отдельных исследуемых вопросов.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 xml:space="preserve">Задачами предмета являются: 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дать слушателям информацию о разнице между правонарушением и преступлением на автомобильном транспорте;</w:t>
      </w:r>
    </w:p>
    <w:p w:rsidR="00C46119" w:rsidRPr="008A57C9" w:rsidRDefault="00C46119" w:rsidP="00C46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дать представление о последствиях за преступления и правонарушения на автомобильном транспорте.</w:t>
      </w: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 xml:space="preserve">4.5.2. Требования к знаниям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 xml:space="preserve">После окончания изучения предмета слушатель должен знать: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/>
          <w:b w:val="0"/>
          <w:bCs/>
          <w:color w:val="000000"/>
          <w:sz w:val="24"/>
          <w:szCs w:val="28"/>
          <w:shd w:val="clear" w:color="auto" w:fill="FFFFFF"/>
          <w:lang w:eastAsia="ru-RU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 xml:space="preserve">- ответственность и последствия за нарушения и преступления, предусмотренные Уголовным, Административным и Гражданским Кодексами РФ. Слушатель должен: </w:t>
      </w:r>
    </w:p>
    <w:p w:rsidR="00C46119" w:rsidRDefault="00C46119" w:rsidP="00C46119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/>
          <w:b w:val="0"/>
          <w:color w:val="000000"/>
          <w:sz w:val="24"/>
          <w:szCs w:val="28"/>
          <w:shd w:val="clear" w:color="auto" w:fill="FFFFFF"/>
          <w:lang w:eastAsia="ru-RU"/>
        </w:rPr>
      </w:pPr>
      <w:r w:rsidRPr="008A57C9">
        <w:rPr>
          <w:rStyle w:val="a3"/>
          <w:rFonts w:ascii="Times New Roman" w:eastAsia="Times New Roman" w:hAnsi="Times New Roman"/>
          <w:b w:val="0"/>
          <w:bCs/>
          <w:color w:val="000000"/>
          <w:sz w:val="24"/>
          <w:szCs w:val="28"/>
          <w:shd w:val="clear" w:color="auto" w:fill="FFFFFF"/>
          <w:lang w:eastAsia="ru-RU"/>
        </w:rPr>
        <w:t xml:space="preserve">- </w:t>
      </w:r>
      <w:r w:rsidRPr="008A57C9">
        <w:rPr>
          <w:rStyle w:val="a3"/>
          <w:rFonts w:ascii="Times New Roman" w:eastAsia="Times New Roman" w:hAnsi="Times New Roman"/>
          <w:b w:val="0"/>
          <w:color w:val="000000"/>
          <w:sz w:val="24"/>
          <w:szCs w:val="28"/>
          <w:shd w:val="clear" w:color="auto" w:fill="FFFFFF"/>
          <w:lang w:eastAsia="ru-RU"/>
        </w:rPr>
        <w:t>уметь определять виды ответственности за нарушения в области транспортной деятельности</w:t>
      </w:r>
      <w:r>
        <w:rPr>
          <w:rStyle w:val="a3"/>
          <w:rFonts w:ascii="Times New Roman" w:eastAsia="Times New Roman" w:hAnsi="Times New Roman"/>
          <w:b w:val="0"/>
          <w:color w:val="000000"/>
          <w:sz w:val="24"/>
          <w:szCs w:val="28"/>
          <w:shd w:val="clear" w:color="auto" w:fill="FFFFFF"/>
          <w:lang w:eastAsia="ru-RU"/>
        </w:rPr>
        <w:t>.</w:t>
      </w:r>
    </w:p>
    <w:p w:rsidR="00C46119" w:rsidRDefault="00C46119" w:rsidP="00C46119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/>
          <w:b w:val="0"/>
          <w:color w:val="000000"/>
          <w:sz w:val="24"/>
          <w:szCs w:val="28"/>
          <w:shd w:val="clear" w:color="auto" w:fill="FFFFFF"/>
          <w:lang w:eastAsia="ru-RU"/>
        </w:rPr>
      </w:pPr>
    </w:p>
    <w:p w:rsidR="00C46119" w:rsidRPr="008A57C9" w:rsidRDefault="00C46119" w:rsidP="00C46119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b w:val="0"/>
          <w:bCs/>
          <w:sz w:val="24"/>
        </w:rPr>
      </w:pPr>
      <w:r>
        <w:rPr>
          <w:rStyle w:val="a3"/>
          <w:rFonts w:ascii="Times New Roman" w:eastAsia="Times New Roman" w:hAnsi="Times New Roman"/>
          <w:b w:val="0"/>
          <w:color w:val="000000"/>
          <w:sz w:val="24"/>
          <w:szCs w:val="28"/>
          <w:shd w:val="clear" w:color="auto" w:fill="FFFFFF"/>
          <w:lang w:eastAsia="ru-RU"/>
        </w:rPr>
        <w:t>Учебный план</w:t>
      </w:r>
    </w:p>
    <w:p w:rsidR="00C46119" w:rsidRPr="008A57C9" w:rsidRDefault="00C46119" w:rsidP="00C46119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8A57C9">
        <w:rPr>
          <w:rStyle w:val="a3"/>
          <w:rFonts w:ascii="Times New Roman" w:hAnsi="Times New Roman"/>
          <w:b w:val="0"/>
          <w:bCs/>
          <w:sz w:val="24"/>
        </w:rPr>
        <w:t>Таблица 24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237"/>
        <w:gridCol w:w="1134"/>
        <w:gridCol w:w="1276"/>
        <w:gridCol w:w="1214"/>
      </w:tblGrid>
      <w:tr w:rsidR="00C46119" w:rsidRPr="008A57C9" w:rsidTr="00C93C74">
        <w:trPr>
          <w:jc w:val="center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C97860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Всего часов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в том числе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очно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заочно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1.Ответственность за преступления и правонарушения на автомобильном транспорте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C46119" w:rsidRPr="008A57C9" w:rsidTr="00C93C74">
        <w:trPr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Тема </w:t>
      </w:r>
      <w:r w:rsidRPr="008A57C9">
        <w:rPr>
          <w:rFonts w:ascii="Times New Roman" w:hAnsi="Times New Roman"/>
          <w:sz w:val="24"/>
          <w:szCs w:val="28"/>
        </w:rPr>
        <w:t>«</w:t>
      </w:r>
      <w:r w:rsidRPr="008A57C9">
        <w:rPr>
          <w:rFonts w:ascii="Times New Roman" w:hAnsi="Times New Roman"/>
          <w:color w:val="000000"/>
          <w:sz w:val="24"/>
          <w:szCs w:val="28"/>
        </w:rPr>
        <w:t>Ответственность за преступления и правонарушения на автомобильном транспорте</w:t>
      </w:r>
      <w:r>
        <w:rPr>
          <w:rFonts w:ascii="Times New Roman" w:hAnsi="Times New Roman"/>
          <w:sz w:val="24"/>
          <w:szCs w:val="28"/>
        </w:rPr>
        <w:t>» включает в себя следующие занятия</w:t>
      </w:r>
      <w:r w:rsidRPr="008A57C9">
        <w:rPr>
          <w:rFonts w:ascii="Times New Roman" w:hAnsi="Times New Roman"/>
          <w:sz w:val="24"/>
          <w:szCs w:val="28"/>
        </w:rPr>
        <w:t>: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ответственность за нарушения, предусмотренные в Уголовном кодексе Российской Федерации в части, применимой к контролерам технического состояния автотранспортных средств;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ответственность за нарушения, предусмотренные в Административном кодексе Российской Федерации в части, применимой к контролерам технического состояния автотранспортных средств;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ответственность за нарушения, предусмотренные в Гражданском кодексе Российской Федерации в части, применимой к контролерам технического состояния автотранспортных средств.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46119" w:rsidRPr="00427C9C" w:rsidRDefault="00C46119" w:rsidP="00C46119">
      <w:pPr>
        <w:pStyle w:val="1"/>
        <w:spacing w:before="0" w:after="0"/>
        <w:ind w:left="0" w:firstLine="0"/>
        <w:rPr>
          <w:rFonts w:ascii="Times New Roman" w:hAnsi="Times New Roman" w:cs="Times New Roman"/>
          <w:b w:val="0"/>
          <w:color w:val="auto"/>
          <w:sz w:val="24"/>
        </w:rPr>
      </w:pPr>
      <w:r w:rsidRPr="00427C9C">
        <w:rPr>
          <w:rFonts w:ascii="Times New Roman" w:hAnsi="Times New Roman" w:cs="Times New Roman"/>
          <w:b w:val="0"/>
          <w:color w:val="auto"/>
          <w:sz w:val="24"/>
          <w:szCs w:val="28"/>
        </w:rPr>
        <w:t>5. Стажировка</w:t>
      </w:r>
    </w:p>
    <w:p w:rsidR="00C46119" w:rsidRPr="00427C9C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27C9C">
        <w:rPr>
          <w:rFonts w:ascii="Times New Roman" w:hAnsi="Times New Roman"/>
          <w:sz w:val="24"/>
        </w:rPr>
        <w:t>Стажировка слушателей проводится на автопредприятии основным видом деятельности которого, является перевозка грузов или пассажиров автомобильным транспортом. Слушатели проходят ст</w:t>
      </w:r>
      <w:r>
        <w:rPr>
          <w:rFonts w:ascii="Times New Roman" w:hAnsi="Times New Roman"/>
          <w:sz w:val="24"/>
        </w:rPr>
        <w:t xml:space="preserve">ажировку в должности </w:t>
      </w:r>
      <w:r w:rsidRPr="00427C9C">
        <w:rPr>
          <w:rFonts w:ascii="Times New Roman" w:hAnsi="Times New Roman"/>
          <w:sz w:val="24"/>
        </w:rPr>
        <w:t>«Контролер</w:t>
      </w:r>
      <w:r>
        <w:rPr>
          <w:rFonts w:ascii="Times New Roman" w:hAnsi="Times New Roman"/>
          <w:sz w:val="24"/>
        </w:rPr>
        <w:t>а</w:t>
      </w:r>
      <w:r w:rsidRPr="00427C9C">
        <w:rPr>
          <w:rFonts w:ascii="Times New Roman" w:hAnsi="Times New Roman"/>
          <w:sz w:val="24"/>
        </w:rPr>
        <w:t xml:space="preserve"> технического состояния автотранспортных средств».</w:t>
      </w:r>
    </w:p>
    <w:p w:rsidR="00C46119" w:rsidRPr="00427C9C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27C9C">
        <w:rPr>
          <w:rFonts w:ascii="Times New Roman" w:hAnsi="Times New Roman"/>
          <w:sz w:val="24"/>
        </w:rPr>
        <w:t>Цель стажировки является закрепление полученных знаний на практике.</w:t>
      </w:r>
      <w:r>
        <w:rPr>
          <w:rFonts w:ascii="Times New Roman" w:hAnsi="Times New Roman"/>
          <w:sz w:val="24"/>
        </w:rPr>
        <w:t xml:space="preserve"> По окончанию стажировки слушатель предоставляет отчет о ее прохождении подписанный руководителем (заместителем руководителя, главным инженером)</w:t>
      </w:r>
      <w:r w:rsidRPr="00C97860">
        <w:t xml:space="preserve"> </w:t>
      </w:r>
      <w:r>
        <w:rPr>
          <w:rFonts w:ascii="Times New Roman" w:hAnsi="Times New Roman"/>
          <w:sz w:val="24"/>
        </w:rPr>
        <w:t>автопредприятия.</w:t>
      </w: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pStyle w:val="1"/>
        <w:spacing w:before="0" w:after="0"/>
        <w:ind w:left="0" w:firstLine="0"/>
        <w:rPr>
          <w:rFonts w:ascii="Times New Roman" w:hAnsi="Times New Roman" w:cs="Times New Roman"/>
          <w:b w:val="0"/>
          <w:color w:val="FF0000"/>
          <w:sz w:val="24"/>
        </w:rPr>
      </w:pPr>
      <w:r w:rsidRPr="008A57C9">
        <w:rPr>
          <w:rFonts w:ascii="Times New Roman" w:hAnsi="Times New Roman" w:cs="Times New Roman"/>
          <w:b w:val="0"/>
          <w:color w:val="000000"/>
          <w:sz w:val="24"/>
          <w:szCs w:val="28"/>
        </w:rPr>
        <w:t>6. Квалификационный экзамен</w:t>
      </w: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57C9">
        <w:rPr>
          <w:rFonts w:ascii="Times New Roman" w:hAnsi="Times New Roman"/>
          <w:bCs/>
          <w:sz w:val="24"/>
          <w:szCs w:val="28"/>
        </w:rPr>
        <w:t xml:space="preserve">Объем и вид квалификационного экзамена </w:t>
      </w:r>
    </w:p>
    <w:p w:rsidR="00C46119" w:rsidRPr="008A57C9" w:rsidRDefault="00C46119" w:rsidP="00C46119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 w:rsidRPr="008A57C9">
        <w:rPr>
          <w:rFonts w:ascii="Times New Roman" w:hAnsi="Times New Roman"/>
          <w:bCs/>
          <w:sz w:val="24"/>
          <w:szCs w:val="24"/>
        </w:rPr>
        <w:t>Таблица 25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748"/>
        <w:gridCol w:w="1364"/>
        <w:gridCol w:w="1651"/>
      </w:tblGrid>
      <w:tr w:rsidR="00C46119" w:rsidRPr="008A57C9" w:rsidTr="00C93C74">
        <w:trPr>
          <w:trHeight w:val="276"/>
          <w:jc w:val="center"/>
        </w:trPr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Виды учебной работы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Всего часов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очное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bCs/>
                <w:sz w:val="24"/>
                <w:szCs w:val="28"/>
              </w:rPr>
              <w:t>заочное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Аудиторные занятия (экзамен)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eastAsia="Times New Roman" w:hAnsi="Times New Roman"/>
                <w:sz w:val="24"/>
                <w:szCs w:val="28"/>
              </w:rPr>
              <w:t>–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Самостоятельная работа слушателей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 xml:space="preserve">Общая трудоемкость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C46119" w:rsidRPr="008A57C9" w:rsidTr="00C93C74">
        <w:trPr>
          <w:jc w:val="center"/>
        </w:trPr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Вид итоговой аттестации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sz w:val="24"/>
                <w:szCs w:val="28"/>
              </w:rPr>
              <w:t>Квалификационный экзамен</w:t>
            </w:r>
          </w:p>
        </w:tc>
      </w:tr>
    </w:tbl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427C9C" w:rsidRDefault="00C46119" w:rsidP="00C46119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6"/>
        </w:rPr>
      </w:pPr>
      <w:r w:rsidRPr="00427C9C">
        <w:rPr>
          <w:rFonts w:ascii="Times New Roman" w:hAnsi="Times New Roman"/>
          <w:b/>
          <w:color w:val="000000"/>
          <w:sz w:val="24"/>
          <w:szCs w:val="28"/>
        </w:rPr>
        <w:t>ПЛАНИРУЕМЫЕ РЕЗУЛЬТАТЫ ОСВОЕНИЯ ОБРАЗОВАТЕЛЬНОЙ ПРОГРАММЫ</w:t>
      </w:r>
    </w:p>
    <w:p w:rsidR="00C46119" w:rsidRPr="008A57C9" w:rsidRDefault="00C46119" w:rsidP="00C46119">
      <w:pPr>
        <w:spacing w:after="0" w:line="240" w:lineRule="auto"/>
        <w:rPr>
          <w:rFonts w:ascii="Times New Roman" w:hAnsi="Times New Roman"/>
          <w:color w:val="000000"/>
          <w:sz w:val="24"/>
          <w:szCs w:val="26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Реализация программы профессиональной переподготовки направлена на приобретение новой квалификации - контролер технического состояния автотранспортных средств и получение следующих компетенций, необходимых для выполнения нового вида профессиональной деятельности, связанной с обеспечением безопасности движения и соблюдением экологических норм при эксплуатации транспортных средств (грузовых и легковых автомобилей, автобусов):</w:t>
      </w:r>
    </w:p>
    <w:p w:rsidR="00C46119" w:rsidRPr="008A57C9" w:rsidRDefault="00C46119" w:rsidP="00C4611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умение контролировать техническое состояние автотранспортных средств и прицепов, возвращающихся на места стоянок с линии, а также после технического обслуживания и ремонта;</w:t>
      </w:r>
    </w:p>
    <w:p w:rsidR="00C46119" w:rsidRPr="008A57C9" w:rsidRDefault="00C46119" w:rsidP="00C4611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умение осуществлять контроль за графиками проведения технического обслуживания и плановых ремонтов автотранспортных средств;</w:t>
      </w:r>
    </w:p>
    <w:p w:rsidR="00C46119" w:rsidRPr="008A57C9" w:rsidRDefault="00C46119" w:rsidP="00C4611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умение оформлять техническую и нормативную документацию на повреждения и заявки на ремонт или устранение неисправностей с их соответствующей регистрацией;</w:t>
      </w:r>
    </w:p>
    <w:p w:rsidR="00C46119" w:rsidRPr="008A57C9" w:rsidRDefault="00C46119" w:rsidP="00C4611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-умение обеспечивать соблюдение норм расхода эксплуатационных материалов;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умение организовывать доставку автотранспортных средств с линии (с объектов работ) на места стоянок в случаях аварии или дорожно-транспортных происшествий.</w:t>
      </w:r>
    </w:p>
    <w:p w:rsidR="00C46119" w:rsidRPr="008A57C9" w:rsidRDefault="00C46119" w:rsidP="00C4611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Контролер технического состояния автотранспортных средств должен знать:</w:t>
      </w:r>
    </w:p>
    <w:p w:rsidR="00C46119" w:rsidRPr="008A57C9" w:rsidRDefault="00C46119" w:rsidP="00C4611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нормативные акты по техническому обслуживанию и ремонту подвижного состава автомобильного транспорта;</w:t>
      </w:r>
    </w:p>
    <w:p w:rsidR="00C46119" w:rsidRPr="008A57C9" w:rsidRDefault="00C46119" w:rsidP="00C4611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нормативные акты в области безопасности дорожного движения на автомобильном транспорте;</w:t>
      </w:r>
    </w:p>
    <w:p w:rsidR="00C46119" w:rsidRPr="008A57C9" w:rsidRDefault="00C46119" w:rsidP="00C4611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устройство, технические характеристики, конструктивные особенности, назначение и правила эксплуатации автотранспортных средств и прицепов;</w:t>
      </w:r>
    </w:p>
    <w:p w:rsidR="00C46119" w:rsidRPr="008A57C9" w:rsidRDefault="00C46119" w:rsidP="00C4611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технические требования, предъявляемые к транспортным средствам, возвратившимся с линии и после проведения ремонта их узлов и агрегатов;</w:t>
      </w:r>
    </w:p>
    <w:p w:rsidR="00C46119" w:rsidRPr="008A57C9" w:rsidRDefault="00C46119" w:rsidP="00C4611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основы транспортного и трудового законодательства;</w:t>
      </w:r>
    </w:p>
    <w:p w:rsidR="00C46119" w:rsidRPr="008A57C9" w:rsidRDefault="00C46119" w:rsidP="00C4611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- правила и инструкции по охране труда, противопожарной защиты.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8"/>
        </w:rPr>
      </w:pPr>
    </w:p>
    <w:p w:rsidR="00C46119" w:rsidRPr="00427C9C" w:rsidRDefault="00C46119" w:rsidP="00C46119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427C9C">
        <w:rPr>
          <w:rFonts w:ascii="Times New Roman" w:hAnsi="Times New Roman"/>
          <w:b/>
          <w:sz w:val="24"/>
          <w:szCs w:val="28"/>
        </w:rPr>
        <w:t>УСЛОВИЯ РЕАЛИЗАЦИИ ПРОГРАММЫ</w:t>
      </w:r>
    </w:p>
    <w:p w:rsidR="00C46119" w:rsidRPr="008A57C9" w:rsidRDefault="00C46119" w:rsidP="00C46119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Организационно-педагогические условия реализации Программы должны обеспечивать ее реализацию в полном объеме, соответствие качества подготовки обучающихся установленным требованиям, соответствие применяемых форм, средств, методов обучения, возрастным особенностям, способностям, интересам и потребностям обучающихся.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 xml:space="preserve">Теоретическое обучение проводится в оборудованном учебном кабинете, отвечающем материально-техническим и информационно-методическим требованиям. 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 xml:space="preserve">Наполняемость учебной группы не должна превышать 25 человек. 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lastRenderedPageBreak/>
        <w:t xml:space="preserve">Продолжительность учебного часа теоретических занятий (очных) должна составлять 1 академический час (45 минут), но не больше 8 учебных часов в день.  Продолжительность занятий заочных должна составлять не более 2 академических часов в день. 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eastAsia="Times New Roman" w:hAnsi="Times New Roman"/>
          <w:color w:val="FF0000"/>
          <w:sz w:val="24"/>
          <w:szCs w:val="28"/>
        </w:rPr>
        <w:t xml:space="preserve"> </w:t>
      </w:r>
      <w:r w:rsidRPr="008A57C9">
        <w:rPr>
          <w:rFonts w:ascii="Times New Roman" w:hAnsi="Times New Roman"/>
          <w:color w:val="000000"/>
          <w:sz w:val="24"/>
          <w:szCs w:val="28"/>
        </w:rPr>
        <w:t xml:space="preserve">Преподаватели должны иметь высшее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Лица, не имеющие специальной подготовки,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 в порядке исключения могут быть назначены на соответствующие должности.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 xml:space="preserve">Информационно-методические требования реализации Программы включают: 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учебный план;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календарный учебный график;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</w:t>
      </w:r>
      <w:r>
        <w:rPr>
          <w:rFonts w:ascii="Times New Roman" w:hAnsi="Times New Roman"/>
          <w:color w:val="000000"/>
          <w:sz w:val="24"/>
          <w:szCs w:val="28"/>
        </w:rPr>
        <w:t xml:space="preserve"> рабочую программу</w:t>
      </w:r>
      <w:r w:rsidRPr="008A57C9">
        <w:rPr>
          <w:rFonts w:ascii="Times New Roman" w:hAnsi="Times New Roman"/>
          <w:color w:val="000000"/>
          <w:sz w:val="24"/>
          <w:szCs w:val="28"/>
        </w:rPr>
        <w:t>;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методические материалы и разработки;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- расписание занятий (на каждую учебную группу).</w:t>
      </w:r>
    </w:p>
    <w:p w:rsidR="00C46119" w:rsidRPr="008A57C9" w:rsidRDefault="00C46119" w:rsidP="00C461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C46119" w:rsidRDefault="00C46119" w:rsidP="00C4611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/>
          <w:sz w:val="24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Материально-технические требования</w:t>
      </w:r>
    </w:p>
    <w:p w:rsidR="00C46119" w:rsidRPr="008A57C9" w:rsidRDefault="00C46119" w:rsidP="00C461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</w:rPr>
        <w:t xml:space="preserve">         Таблица 26</w:t>
      </w:r>
    </w:p>
    <w:tbl>
      <w:tblPr>
        <w:tblW w:w="0" w:type="auto"/>
        <w:tblInd w:w="108" w:type="dxa"/>
        <w:tblLayout w:type="fixed"/>
        <w:tblLook w:val="0000"/>
      </w:tblPr>
      <w:tblGrid>
        <w:gridCol w:w="6521"/>
        <w:gridCol w:w="1560"/>
        <w:gridCol w:w="2099"/>
      </w:tblGrid>
      <w:tr w:rsidR="00C46119" w:rsidRPr="008A57C9" w:rsidTr="00C93C74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Наименование учебного оборудования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Единица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измерения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Количество</w:t>
            </w:r>
          </w:p>
        </w:tc>
      </w:tr>
      <w:tr w:rsidR="00C46119" w:rsidRPr="008A57C9" w:rsidTr="00C93C74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Оборудование и технические средства обучения</w:t>
            </w:r>
          </w:p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с соответствующим программным обеспечением</w:t>
            </w:r>
          </w:p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Мультимедийный проектор с экраном или телевизор</w:t>
            </w:r>
          </w:p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C46119" w:rsidRPr="008A57C9" w:rsidRDefault="00C46119" w:rsidP="00C93C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Информационные материалы</w:t>
            </w:r>
          </w:p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Учебно-методические пособия должны содержать материалы необходимые для реализации обучения по модулям и предметам, указанным в Программе</w:t>
            </w: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. Учебно-методические пособия могут быть представлены в виде печатных изданий, плакатов, электронных учебных материалов, тематических фильмов.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Информационный стенд</w:t>
            </w:r>
          </w:p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«О защите прав потребителей»</w:t>
            </w:r>
          </w:p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Копия лицензии с соответствующим приложением</w:t>
            </w:r>
          </w:p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Программа</w:t>
            </w:r>
          </w:p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Учебный план</w:t>
            </w:r>
          </w:p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Расписание занятий (на каждую учебную группу)</w:t>
            </w:r>
          </w:p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Книга жалоб и предложений</w:t>
            </w:r>
          </w:p>
          <w:p w:rsidR="00C46119" w:rsidRPr="008A57C9" w:rsidRDefault="00C46119" w:rsidP="00C93C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119" w:rsidRPr="008A57C9" w:rsidRDefault="00C46119" w:rsidP="00C93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46119" w:rsidRPr="008A57C9" w:rsidRDefault="00C46119" w:rsidP="00C93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C46119" w:rsidRPr="00F60F97" w:rsidRDefault="00C46119" w:rsidP="00C46119">
      <w:pPr>
        <w:numPr>
          <w:ilvl w:val="0"/>
          <w:numId w:val="3"/>
        </w:numPr>
        <w:autoSpaceDE w:val="0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</w:rPr>
      </w:pPr>
      <w:r w:rsidRPr="00F60F97">
        <w:rPr>
          <w:rFonts w:ascii="Times New Roman" w:hAnsi="Times New Roman"/>
          <w:b/>
          <w:sz w:val="24"/>
          <w:szCs w:val="28"/>
        </w:rPr>
        <w:t>СИСТЕМА ОЦЕНКИ РЕЗУЛЬТАТОВ ОСВОЕНИЯ ПРОГРАММЫ</w:t>
      </w:r>
    </w:p>
    <w:p w:rsidR="00C46119" w:rsidRPr="008A57C9" w:rsidRDefault="00C46119" w:rsidP="00C46119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</w:p>
    <w:p w:rsidR="00C46119" w:rsidRPr="00493F61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493F61">
        <w:rPr>
          <w:rFonts w:ascii="Times New Roman" w:hAnsi="Times New Roman"/>
          <w:color w:val="000000"/>
          <w:sz w:val="24"/>
          <w:szCs w:val="28"/>
        </w:rPr>
        <w:t>Освоение учебных предметов заканчиваетс</w:t>
      </w:r>
      <w:r>
        <w:rPr>
          <w:rFonts w:ascii="Times New Roman" w:hAnsi="Times New Roman"/>
          <w:color w:val="000000"/>
          <w:sz w:val="24"/>
          <w:szCs w:val="28"/>
        </w:rPr>
        <w:t>я зачетом в форме тестирования на ЭВМ по специализированной программе «Контролер»</w:t>
      </w:r>
      <w:r w:rsidRPr="00493F61">
        <w:rPr>
          <w:rFonts w:ascii="Times New Roman" w:hAnsi="Times New Roman"/>
          <w:color w:val="000000"/>
          <w:sz w:val="24"/>
          <w:szCs w:val="28"/>
        </w:rPr>
        <w:t xml:space="preserve"> с присвоением кажд</w:t>
      </w:r>
      <w:r>
        <w:rPr>
          <w:rFonts w:ascii="Times New Roman" w:hAnsi="Times New Roman"/>
          <w:color w:val="000000"/>
          <w:sz w:val="24"/>
          <w:szCs w:val="28"/>
        </w:rPr>
        <w:t>ому слушателю результата «зачет/</w:t>
      </w:r>
      <w:r w:rsidRPr="00493F61">
        <w:rPr>
          <w:rFonts w:ascii="Times New Roman" w:hAnsi="Times New Roman"/>
          <w:color w:val="000000"/>
          <w:sz w:val="24"/>
          <w:szCs w:val="28"/>
        </w:rPr>
        <w:t>незачет». Освоение курса профессиональной переподготовки з</w:t>
      </w:r>
      <w:r>
        <w:rPr>
          <w:rFonts w:ascii="Times New Roman" w:hAnsi="Times New Roman"/>
          <w:color w:val="000000"/>
          <w:sz w:val="24"/>
          <w:szCs w:val="28"/>
        </w:rPr>
        <w:t>авершается проведением итоговой аттестации в форме квалификационного экзамена</w:t>
      </w:r>
      <w:r w:rsidRPr="00493F61">
        <w:rPr>
          <w:rFonts w:ascii="Times New Roman" w:hAnsi="Times New Roman"/>
          <w:color w:val="000000"/>
          <w:sz w:val="24"/>
          <w:szCs w:val="28"/>
        </w:rPr>
        <w:t>. Время, форма, условия и место проведения итогового экзамена доводятся до слушателей во время очной части обучения.</w:t>
      </w:r>
    </w:p>
    <w:p w:rsidR="00C46119" w:rsidRPr="00493F61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493F61">
        <w:rPr>
          <w:rFonts w:ascii="Times New Roman" w:hAnsi="Times New Roman"/>
          <w:color w:val="000000"/>
          <w:sz w:val="24"/>
          <w:szCs w:val="28"/>
        </w:rPr>
        <w:lastRenderedPageBreak/>
        <w:t>Форма проведения итогового экзамена – письменная</w:t>
      </w:r>
      <w:r>
        <w:rPr>
          <w:rFonts w:ascii="Times New Roman" w:hAnsi="Times New Roman"/>
          <w:color w:val="000000"/>
          <w:sz w:val="24"/>
          <w:szCs w:val="28"/>
        </w:rPr>
        <w:t xml:space="preserve"> по билетам</w:t>
      </w:r>
      <w:r w:rsidRPr="00493F61"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color w:val="000000"/>
          <w:sz w:val="24"/>
          <w:szCs w:val="28"/>
        </w:rPr>
        <w:t xml:space="preserve"> Допускается проведение итоговой аттестации в форме тестирования на ЭВМ по специализированной программе «Контролер»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Экзаменующийся на право получения диплома соответствующей квалификации должен ответить на 30 вопросов в форме тестов за 120 минут.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</w:rPr>
        <w:t xml:space="preserve"> </w:t>
      </w:r>
      <w:r w:rsidRPr="008A57C9">
        <w:rPr>
          <w:rFonts w:ascii="Times New Roman" w:hAnsi="Times New Roman"/>
          <w:color w:val="000000"/>
          <w:sz w:val="24"/>
          <w:szCs w:val="28"/>
        </w:rPr>
        <w:t>Экзаменационные тесты включают темы изученных предметов, представляют собой тестовую часть в виде вопроса или утверждения и 3-5 вариантов ответов на каждый вопрос.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eastAsia="Times New Roman" w:hAnsi="Times New Roman"/>
          <w:color w:val="000000"/>
          <w:sz w:val="24"/>
          <w:szCs w:val="28"/>
        </w:rPr>
        <w:t xml:space="preserve">  </w:t>
      </w:r>
      <w:r w:rsidRPr="00493F61">
        <w:rPr>
          <w:rFonts w:ascii="Times New Roman" w:hAnsi="Times New Roman"/>
          <w:color w:val="000000"/>
          <w:sz w:val="24"/>
          <w:szCs w:val="28"/>
        </w:rPr>
        <w:t>Экз</w:t>
      </w:r>
      <w:r>
        <w:rPr>
          <w:rFonts w:ascii="Times New Roman" w:hAnsi="Times New Roman"/>
          <w:color w:val="000000"/>
          <w:sz w:val="24"/>
          <w:szCs w:val="28"/>
        </w:rPr>
        <w:t>аменационные билеты утверждаются руководителем образовательного учреждения</w:t>
      </w:r>
      <w:r w:rsidRPr="00493F61"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color w:val="000000"/>
          <w:sz w:val="24"/>
          <w:szCs w:val="28"/>
        </w:rPr>
        <w:t xml:space="preserve"> По результатам проведения экзамена составляется экзаменационный протокол.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В верхней части экзаменационного протокола должны быть: фамилия, имя, отчество экзаменующегося и его подпись, дата сдачи экзамена.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В нижней части экзаменационного протокола должны быть приведены результаты сдачи экзамена – количество правильных ответов, оценка, состав комиссии и подписи ее членов.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Результаты итогового экзамена оцениваются по четырех бальной системе: «Отлично», «Хорошо», «Удовлетворительно», «Неудовлетворительно».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Оценки проставляются в зависимости от количества правильных от</w:t>
      </w:r>
      <w:r>
        <w:rPr>
          <w:rFonts w:ascii="Times New Roman" w:hAnsi="Times New Roman"/>
          <w:color w:val="000000"/>
          <w:sz w:val="24"/>
          <w:szCs w:val="28"/>
        </w:rPr>
        <w:t>ветов на поставленные вопросы (Т</w:t>
      </w:r>
      <w:r w:rsidRPr="008A57C9">
        <w:rPr>
          <w:rFonts w:ascii="Times New Roman" w:hAnsi="Times New Roman"/>
          <w:color w:val="000000"/>
          <w:sz w:val="24"/>
          <w:szCs w:val="28"/>
        </w:rPr>
        <w:t>аблица 27).</w:t>
      </w:r>
    </w:p>
    <w:p w:rsidR="00C46119" w:rsidRPr="008A57C9" w:rsidRDefault="00C46119" w:rsidP="00C4611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</w:rPr>
      </w:pPr>
      <w:r w:rsidRPr="008A57C9">
        <w:rPr>
          <w:rFonts w:ascii="Times New Roman" w:hAnsi="Times New Roman"/>
          <w:color w:val="000000"/>
          <w:sz w:val="24"/>
        </w:rPr>
        <w:t>Таблица 27</w:t>
      </w:r>
    </w:p>
    <w:p w:rsidR="00C46119" w:rsidRPr="008A57C9" w:rsidRDefault="00C46119" w:rsidP="00C4611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4672"/>
        <w:gridCol w:w="4753"/>
      </w:tblGrid>
      <w:tr w:rsidR="00C46119" w:rsidRPr="008A57C9" w:rsidTr="00C93C74">
        <w:trPr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Количество правильных ответов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Оценка</w:t>
            </w:r>
          </w:p>
        </w:tc>
      </w:tr>
      <w:tr w:rsidR="00C46119" w:rsidRPr="008A57C9" w:rsidTr="00C93C74">
        <w:trPr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От 27 до 30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Отлично</w:t>
            </w:r>
          </w:p>
        </w:tc>
      </w:tr>
      <w:tr w:rsidR="00C46119" w:rsidRPr="008A57C9" w:rsidTr="00C93C74">
        <w:trPr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От 23 до 26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Хорошо</w:t>
            </w:r>
          </w:p>
        </w:tc>
      </w:tr>
      <w:tr w:rsidR="00C46119" w:rsidRPr="008A57C9" w:rsidTr="00C93C74">
        <w:trPr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От 20 до 22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Удовлетворительно</w:t>
            </w:r>
          </w:p>
        </w:tc>
      </w:tr>
      <w:tr w:rsidR="00C46119" w:rsidRPr="008A57C9" w:rsidTr="00C93C74">
        <w:trPr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Менее 20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119" w:rsidRPr="008A57C9" w:rsidRDefault="00C46119" w:rsidP="00C93C7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  <w:r w:rsidRPr="008A57C9">
              <w:rPr>
                <w:rFonts w:ascii="Times New Roman" w:hAnsi="Times New Roman"/>
                <w:color w:val="000000"/>
                <w:sz w:val="24"/>
                <w:szCs w:val="28"/>
              </w:rPr>
              <w:t>Неудовлетворительно</w:t>
            </w:r>
          </w:p>
        </w:tc>
      </w:tr>
    </w:tbl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Итоговый экзамен считается сданным, если соискатель правильно ответил не менее, чет на 20 вопросов.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Лица, не согласные с результатами итоговой аттестации, могут подать в течение одних суток заявление-апелляцию на имя Председателя аттестационной комиссии. Заявление по апелляции рассматривается и результаты рассмотрения доводятся до заявителя в течение одних суток.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В случае</w:t>
      </w:r>
      <w:r w:rsidRPr="008A57C9">
        <w:rPr>
          <w:rFonts w:ascii="Times New Roman" w:hAnsi="Times New Roman"/>
          <w:color w:val="000000"/>
          <w:sz w:val="24"/>
          <w:szCs w:val="28"/>
        </w:rPr>
        <w:t xml:space="preserve"> если слушатель не может пройти итоговую аттестацию по уважительным причинам (болезнь, производственная необходимость и др.), которые могут быть подтверждены соответствующими документами, то ему могут быть  перенесены сроки прохождения итоговой аттестации на основе личного заявления.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 xml:space="preserve">Лицам, не прошедшим итоговую аттестацию, или не явившимся на итоговую аттестацию без уважительных причин, выдается справка.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В состав аттестационной комиссии входят: председатель комиссии и члены комиссии, секретарь комиссии, который является членом комиссии.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Аттестационная комиссия в своей работе руководствуется учебно-методическ</w:t>
      </w:r>
      <w:r>
        <w:rPr>
          <w:rFonts w:ascii="Times New Roman" w:hAnsi="Times New Roman"/>
          <w:color w:val="000000"/>
          <w:sz w:val="24"/>
          <w:szCs w:val="28"/>
        </w:rPr>
        <w:t>ой документацией</w:t>
      </w:r>
      <w:r w:rsidRPr="008A57C9">
        <w:rPr>
          <w:rFonts w:ascii="Times New Roman" w:hAnsi="Times New Roman"/>
          <w:color w:val="000000"/>
          <w:sz w:val="24"/>
          <w:szCs w:val="28"/>
        </w:rPr>
        <w:t xml:space="preserve">. 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Аттестационную комиссию возглавляет Председатель, который организует и контролирует ее деятельность, обеспечивает единство требований, предъявляемых к слушателям.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Заседания аттестационных комиссий итогового экзамена оформляются протоколом и подписываются Председателем и всеми членами комиссии и хранятся в архив</w:t>
      </w:r>
      <w:r>
        <w:rPr>
          <w:rFonts w:ascii="Times New Roman" w:hAnsi="Times New Roman"/>
          <w:color w:val="000000"/>
          <w:sz w:val="24"/>
          <w:szCs w:val="28"/>
        </w:rPr>
        <w:t>е</w:t>
      </w:r>
      <w:r w:rsidRPr="008A57C9">
        <w:rPr>
          <w:rFonts w:ascii="Times New Roman" w:hAnsi="Times New Roman"/>
          <w:color w:val="000000"/>
          <w:sz w:val="24"/>
          <w:szCs w:val="28"/>
        </w:rPr>
        <w:t xml:space="preserve"> согласно номенклатурных дел.</w:t>
      </w: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8A57C9">
        <w:rPr>
          <w:rFonts w:ascii="Times New Roman" w:hAnsi="Times New Roman"/>
          <w:color w:val="000000"/>
          <w:sz w:val="24"/>
          <w:szCs w:val="28"/>
        </w:rPr>
        <w:t>Выдача диплома о профессиональной переподготовке соответствующего уровня должен быть произведен не позднее трех дней после успешн</w:t>
      </w:r>
      <w:r>
        <w:rPr>
          <w:rFonts w:ascii="Times New Roman" w:hAnsi="Times New Roman"/>
          <w:color w:val="000000"/>
          <w:sz w:val="24"/>
          <w:szCs w:val="28"/>
        </w:rPr>
        <w:t>ой сдачи слушателем квалификационного</w:t>
      </w:r>
      <w:r w:rsidRPr="008A57C9">
        <w:rPr>
          <w:rFonts w:ascii="Times New Roman" w:hAnsi="Times New Roman"/>
          <w:color w:val="000000"/>
          <w:sz w:val="24"/>
          <w:szCs w:val="28"/>
        </w:rPr>
        <w:t xml:space="preserve"> экзамена.</w:t>
      </w:r>
    </w:p>
    <w:p w:rsidR="00C46119" w:rsidRPr="008A57C9" w:rsidRDefault="00C46119" w:rsidP="00C46119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A57C9">
        <w:rPr>
          <w:rFonts w:ascii="Times New Roman" w:hAnsi="Times New Roman" w:cs="Times New Roman"/>
          <w:color w:val="000000"/>
          <w:sz w:val="24"/>
          <w:szCs w:val="28"/>
        </w:rPr>
        <w:t>Все экзаменующиеся должны предъявить удостоверение личности членам комиссии, которые несут ответственность за допуск к экзаменам только лиц, занесенных в экзаменационные списки.</w:t>
      </w:r>
    </w:p>
    <w:p w:rsidR="00C46119" w:rsidRPr="008A57C9" w:rsidRDefault="00C46119" w:rsidP="00C46119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C46119" w:rsidRPr="008A57C9" w:rsidRDefault="00C46119" w:rsidP="00C461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8"/>
        </w:rPr>
      </w:pPr>
    </w:p>
    <w:p w:rsidR="00C46119" w:rsidRPr="00427C9C" w:rsidRDefault="00C46119" w:rsidP="00C4611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427C9C">
        <w:rPr>
          <w:rFonts w:ascii="Times New Roman" w:hAnsi="Times New Roman"/>
          <w:b/>
          <w:color w:val="000000"/>
          <w:sz w:val="24"/>
          <w:szCs w:val="28"/>
          <w:lang w:val="en-US"/>
        </w:rPr>
        <w:t>VIII</w:t>
      </w:r>
      <w:r w:rsidRPr="00427C9C">
        <w:rPr>
          <w:rFonts w:ascii="Times New Roman" w:hAnsi="Times New Roman"/>
          <w:b/>
          <w:color w:val="000000"/>
          <w:sz w:val="24"/>
          <w:szCs w:val="28"/>
        </w:rPr>
        <w:t>. ЛИТЕРАТУРА</w:t>
      </w:r>
    </w:p>
    <w:p w:rsidR="00C46119" w:rsidRPr="008A57C9" w:rsidRDefault="00C46119" w:rsidP="00C461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C46119" w:rsidRPr="00680BB8" w:rsidRDefault="00C46119" w:rsidP="00C46119">
      <w:pPr>
        <w:overflowPunct w:val="0"/>
        <w:autoSpaceDE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8"/>
        </w:rPr>
      </w:pPr>
      <w:r w:rsidRPr="008A57C9">
        <w:rPr>
          <w:rFonts w:ascii="Times New Roman" w:hAnsi="Times New Roman"/>
          <w:sz w:val="24"/>
          <w:szCs w:val="28"/>
        </w:rPr>
        <w:t>1.</w:t>
      </w:r>
      <w:r w:rsidRPr="00F60F97">
        <w:rPr>
          <w:rFonts w:ascii="Times New Roman" w:hAnsi="Times New Roman"/>
          <w:sz w:val="24"/>
          <w:szCs w:val="28"/>
        </w:rPr>
        <w:t xml:space="preserve"> </w:t>
      </w:r>
      <w:r w:rsidRPr="00680BB8">
        <w:rPr>
          <w:rFonts w:ascii="Times New Roman" w:hAnsi="Times New Roman"/>
          <w:sz w:val="24"/>
          <w:szCs w:val="28"/>
        </w:rPr>
        <w:t>Федеральный закон от 01.05.2016 N 126-ФЗ "О внесении изменений в статьи 2 и 20 Федерального закона "О безопасности дорожного движения".</w:t>
      </w:r>
    </w:p>
    <w:p w:rsidR="00C46119" w:rsidRPr="00680BB8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680BB8">
        <w:rPr>
          <w:rFonts w:ascii="Times New Roman" w:hAnsi="Times New Roman"/>
          <w:sz w:val="24"/>
          <w:szCs w:val="28"/>
        </w:rPr>
        <w:t>Федеральный закон от 10.12.1995 №196-ФЗ «О безопасности дорожного движения».</w:t>
      </w:r>
    </w:p>
    <w:p w:rsidR="00C46119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680BB8">
        <w:rPr>
          <w:rFonts w:ascii="Times New Roman" w:hAnsi="Times New Roman"/>
          <w:sz w:val="24"/>
          <w:szCs w:val="28"/>
        </w:rPr>
        <w:t>Федеральный закон от 08.11.2007 №259-ФЗ «Устав автомобильного транспорта и городского наземного электрического транспорта».</w:t>
      </w:r>
    </w:p>
    <w:p w:rsidR="00C46119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sz w:val="24"/>
          <w:szCs w:val="28"/>
        </w:rPr>
        <w:t>Постановление Минтруда РФ от 12.05.2003 N 28 "Об утверждении Межотраслевых правил по охране труда на автомобильном транспорте".</w:t>
      </w:r>
    </w:p>
    <w:p w:rsidR="00C46119" w:rsidRPr="00F60F97" w:rsidRDefault="00C46119" w:rsidP="00C46119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Приказ</w:t>
      </w:r>
      <w:r w:rsidRPr="00F60F97">
        <w:rPr>
          <w:rFonts w:ascii="Times New Roman" w:hAnsi="Times New Roman"/>
          <w:sz w:val="24"/>
          <w:szCs w:val="28"/>
        </w:rPr>
        <w:t xml:space="preserve"> Минтранса России от 28.09.2015 N 287 "Об</w:t>
      </w:r>
      <w:r>
        <w:rPr>
          <w:rFonts w:ascii="Times New Roman" w:hAnsi="Times New Roman"/>
          <w:sz w:val="24"/>
          <w:szCs w:val="28"/>
        </w:rPr>
        <w:t xml:space="preserve"> утверждении Профессиональных и </w:t>
      </w:r>
      <w:r w:rsidRPr="00F60F97">
        <w:rPr>
          <w:rFonts w:ascii="Times New Roman" w:hAnsi="Times New Roman"/>
          <w:sz w:val="24"/>
          <w:szCs w:val="28"/>
        </w:rPr>
        <w:t>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транспортом".</w:t>
      </w:r>
    </w:p>
    <w:p w:rsidR="00C46119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sz w:val="24"/>
          <w:szCs w:val="28"/>
        </w:rPr>
        <w:t>Партин А.И., Панычев А.П. и др. Требования к техническому состоянию транспортных средств по условиям безопасности дорожного движения: Учебное пособие. - Екатеринбург : УГЛТУ, 2006</w:t>
      </w:r>
      <w:r>
        <w:rPr>
          <w:rFonts w:ascii="Times New Roman" w:hAnsi="Times New Roman"/>
          <w:sz w:val="24"/>
          <w:szCs w:val="28"/>
        </w:rPr>
        <w:t>.</w:t>
      </w:r>
    </w:p>
    <w:p w:rsidR="00C46119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sz w:val="24"/>
          <w:szCs w:val="28"/>
        </w:rPr>
        <w:t>Тракторы и автомобили: Учебник для студентов вузов обучающихся по специальности «Автомобиле- и тракторостроение»/ В.М. Шарипов, М.К. Бирюков, Ю.В. Дементьев и др.; Под общ. ред. В.М. Шарипова. – М.: Издательский дом «Спектр», 2010.</w:t>
      </w:r>
    </w:p>
    <w:p w:rsidR="00C46119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sz w:val="24"/>
          <w:szCs w:val="28"/>
        </w:rPr>
        <w:t xml:space="preserve"> Острецов А</w:t>
      </w:r>
      <w:r w:rsidRPr="00F60F97">
        <w:rPr>
          <w:rFonts w:ascii="Times New Roman" w:hAnsi="Times New Roman"/>
          <w:bCs/>
          <w:sz w:val="24"/>
          <w:szCs w:val="28"/>
        </w:rPr>
        <w:t>.</w:t>
      </w:r>
      <w:r w:rsidRPr="00F60F97">
        <w:rPr>
          <w:rFonts w:ascii="Times New Roman" w:hAnsi="Times New Roman"/>
          <w:sz w:val="24"/>
          <w:szCs w:val="28"/>
        </w:rPr>
        <w:t>В</w:t>
      </w:r>
      <w:r w:rsidRPr="00F60F97">
        <w:rPr>
          <w:rFonts w:ascii="Times New Roman" w:hAnsi="Times New Roman"/>
          <w:bCs/>
          <w:sz w:val="24"/>
          <w:szCs w:val="28"/>
        </w:rPr>
        <w:t xml:space="preserve">., </w:t>
      </w:r>
      <w:r w:rsidRPr="00F60F97">
        <w:rPr>
          <w:rFonts w:ascii="Times New Roman" w:hAnsi="Times New Roman"/>
          <w:sz w:val="24"/>
          <w:szCs w:val="28"/>
        </w:rPr>
        <w:t>Красавин П</w:t>
      </w:r>
      <w:r w:rsidRPr="00F60F97">
        <w:rPr>
          <w:rFonts w:ascii="Times New Roman" w:hAnsi="Times New Roman"/>
          <w:bCs/>
          <w:sz w:val="24"/>
          <w:szCs w:val="28"/>
        </w:rPr>
        <w:t>.</w:t>
      </w:r>
      <w:r w:rsidRPr="00F60F97">
        <w:rPr>
          <w:rFonts w:ascii="Times New Roman" w:hAnsi="Times New Roman"/>
          <w:sz w:val="24"/>
          <w:szCs w:val="28"/>
        </w:rPr>
        <w:t>А</w:t>
      </w:r>
      <w:r w:rsidRPr="00F60F97">
        <w:rPr>
          <w:rFonts w:ascii="Times New Roman" w:hAnsi="Times New Roman"/>
          <w:bCs/>
          <w:sz w:val="24"/>
          <w:szCs w:val="28"/>
        </w:rPr>
        <w:t xml:space="preserve">., </w:t>
      </w:r>
      <w:r w:rsidRPr="00F60F97">
        <w:rPr>
          <w:rFonts w:ascii="Times New Roman" w:hAnsi="Times New Roman"/>
          <w:sz w:val="24"/>
          <w:szCs w:val="28"/>
        </w:rPr>
        <w:t>Воронин В</w:t>
      </w:r>
      <w:r w:rsidRPr="00F60F97">
        <w:rPr>
          <w:rFonts w:ascii="Times New Roman" w:hAnsi="Times New Roman"/>
          <w:bCs/>
          <w:sz w:val="24"/>
          <w:szCs w:val="28"/>
        </w:rPr>
        <w:t>.</w:t>
      </w:r>
      <w:r w:rsidRPr="00F60F97">
        <w:rPr>
          <w:rFonts w:ascii="Times New Roman" w:hAnsi="Times New Roman"/>
          <w:sz w:val="24"/>
          <w:szCs w:val="28"/>
        </w:rPr>
        <w:t>В</w:t>
      </w:r>
      <w:r w:rsidRPr="00F60F97">
        <w:rPr>
          <w:rFonts w:ascii="Times New Roman" w:hAnsi="Times New Roman"/>
          <w:bCs/>
          <w:sz w:val="24"/>
          <w:szCs w:val="28"/>
        </w:rPr>
        <w:t xml:space="preserve">. </w:t>
      </w:r>
      <w:r w:rsidRPr="00F60F97">
        <w:rPr>
          <w:rFonts w:ascii="Times New Roman" w:eastAsia="TT66o00" w:hAnsi="Times New Roman"/>
          <w:sz w:val="24"/>
          <w:szCs w:val="28"/>
        </w:rPr>
        <w:t>Шины и колеса для автомобилей и тракторов</w:t>
      </w:r>
      <w:r w:rsidRPr="00F60F97">
        <w:rPr>
          <w:rFonts w:ascii="Times New Roman" w:hAnsi="Times New Roman"/>
          <w:sz w:val="24"/>
          <w:szCs w:val="28"/>
        </w:rPr>
        <w:t xml:space="preserve">: </w:t>
      </w:r>
      <w:r w:rsidRPr="00F60F97">
        <w:rPr>
          <w:rFonts w:ascii="Times New Roman" w:eastAsia="TT66o00" w:hAnsi="Times New Roman"/>
          <w:sz w:val="24"/>
          <w:szCs w:val="28"/>
        </w:rPr>
        <w:t xml:space="preserve">Учебное пособие по дисциплине </w:t>
      </w:r>
      <w:r w:rsidRPr="00F60F97">
        <w:rPr>
          <w:rFonts w:ascii="Times New Roman" w:hAnsi="Times New Roman"/>
          <w:sz w:val="24"/>
          <w:szCs w:val="28"/>
        </w:rPr>
        <w:t>«</w:t>
      </w:r>
      <w:r w:rsidRPr="00F60F97">
        <w:rPr>
          <w:rFonts w:ascii="Times New Roman" w:eastAsia="TT66o00" w:hAnsi="Times New Roman"/>
          <w:sz w:val="24"/>
          <w:szCs w:val="28"/>
        </w:rPr>
        <w:t>Конструкция автомобиля и трактора</w:t>
      </w:r>
      <w:r w:rsidRPr="00F60F97">
        <w:rPr>
          <w:rFonts w:ascii="Times New Roman" w:hAnsi="Times New Roman"/>
          <w:sz w:val="24"/>
          <w:szCs w:val="28"/>
        </w:rPr>
        <w:t xml:space="preserve">» </w:t>
      </w:r>
      <w:r w:rsidRPr="00F60F97">
        <w:rPr>
          <w:rFonts w:ascii="Times New Roman" w:eastAsia="TT66o00" w:hAnsi="Times New Roman"/>
          <w:sz w:val="24"/>
          <w:szCs w:val="28"/>
        </w:rPr>
        <w:t>для студентов вузов</w:t>
      </w:r>
      <w:r w:rsidRPr="00F60F97">
        <w:rPr>
          <w:rFonts w:ascii="Times New Roman" w:hAnsi="Times New Roman"/>
          <w:sz w:val="24"/>
          <w:szCs w:val="28"/>
        </w:rPr>
        <w:t xml:space="preserve">, </w:t>
      </w:r>
      <w:r w:rsidRPr="00F60F97">
        <w:rPr>
          <w:rFonts w:ascii="Times New Roman" w:eastAsia="TT66o00" w:hAnsi="Times New Roman"/>
          <w:sz w:val="24"/>
          <w:szCs w:val="28"/>
        </w:rPr>
        <w:t xml:space="preserve">обучающихся по специальности </w:t>
      </w:r>
      <w:r w:rsidRPr="00F60F97">
        <w:rPr>
          <w:rFonts w:ascii="Times New Roman" w:hAnsi="Times New Roman"/>
          <w:sz w:val="24"/>
          <w:szCs w:val="28"/>
        </w:rPr>
        <w:t>190201 (150100) «</w:t>
      </w:r>
      <w:r w:rsidRPr="00F60F97">
        <w:rPr>
          <w:rFonts w:ascii="Times New Roman" w:eastAsia="TT66o00" w:hAnsi="Times New Roman"/>
          <w:sz w:val="24"/>
          <w:szCs w:val="28"/>
        </w:rPr>
        <w:t xml:space="preserve">Автомобиле </w:t>
      </w:r>
      <w:r w:rsidRPr="00F60F97">
        <w:rPr>
          <w:rFonts w:ascii="Times New Roman" w:hAnsi="Times New Roman"/>
          <w:sz w:val="24"/>
          <w:szCs w:val="28"/>
        </w:rPr>
        <w:t xml:space="preserve">– </w:t>
      </w:r>
      <w:r w:rsidRPr="00F60F97">
        <w:rPr>
          <w:rFonts w:ascii="Times New Roman" w:eastAsia="TT66o00" w:hAnsi="Times New Roman"/>
          <w:sz w:val="24"/>
          <w:szCs w:val="28"/>
        </w:rPr>
        <w:t>и тракторостроение</w:t>
      </w:r>
      <w:r w:rsidRPr="00F60F97">
        <w:rPr>
          <w:rFonts w:ascii="Times New Roman" w:hAnsi="Times New Roman"/>
          <w:sz w:val="24"/>
          <w:szCs w:val="28"/>
        </w:rPr>
        <w:t xml:space="preserve">». – </w:t>
      </w:r>
      <w:r w:rsidRPr="00F60F97">
        <w:rPr>
          <w:rFonts w:ascii="Times New Roman" w:eastAsia="TT66o00" w:hAnsi="Times New Roman"/>
          <w:sz w:val="24"/>
          <w:szCs w:val="28"/>
        </w:rPr>
        <w:t>М</w:t>
      </w:r>
      <w:r w:rsidRPr="00F60F97">
        <w:rPr>
          <w:rFonts w:ascii="Times New Roman" w:hAnsi="Times New Roman"/>
          <w:sz w:val="24"/>
          <w:szCs w:val="28"/>
        </w:rPr>
        <w:t xml:space="preserve">.: </w:t>
      </w:r>
      <w:r w:rsidRPr="00F60F97">
        <w:rPr>
          <w:rFonts w:ascii="Times New Roman" w:eastAsia="TT66o00" w:hAnsi="Times New Roman"/>
          <w:sz w:val="24"/>
          <w:szCs w:val="28"/>
        </w:rPr>
        <w:t xml:space="preserve">МГТУ </w:t>
      </w:r>
      <w:r w:rsidRPr="00F60F97">
        <w:rPr>
          <w:rFonts w:ascii="Times New Roman" w:hAnsi="Times New Roman"/>
          <w:sz w:val="24"/>
          <w:szCs w:val="28"/>
        </w:rPr>
        <w:t>«</w:t>
      </w:r>
      <w:r w:rsidRPr="00F60F97">
        <w:rPr>
          <w:rFonts w:ascii="Times New Roman" w:eastAsia="TT66o00" w:hAnsi="Times New Roman"/>
          <w:sz w:val="24"/>
          <w:szCs w:val="28"/>
        </w:rPr>
        <w:t>МАМИ</w:t>
      </w:r>
      <w:r w:rsidRPr="00F60F97">
        <w:rPr>
          <w:rFonts w:ascii="Times New Roman" w:hAnsi="Times New Roman"/>
          <w:sz w:val="24"/>
          <w:szCs w:val="28"/>
        </w:rPr>
        <w:t xml:space="preserve">», 2011. </w:t>
      </w:r>
    </w:p>
    <w:p w:rsidR="00C46119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bCs/>
          <w:sz w:val="24"/>
          <w:szCs w:val="28"/>
        </w:rPr>
        <w:t xml:space="preserve">Мигачев В. А. </w:t>
      </w:r>
      <w:r w:rsidRPr="00F60F97">
        <w:rPr>
          <w:rFonts w:ascii="Times New Roman" w:hAnsi="Times New Roman"/>
          <w:sz w:val="24"/>
          <w:szCs w:val="28"/>
        </w:rPr>
        <w:t>Технологические процессы технического обслуживания, ремонта и</w:t>
      </w:r>
      <w:r w:rsidRPr="00F60F97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диагностики автомобилей</w:t>
      </w:r>
      <w:r w:rsidRPr="00F60F97">
        <w:rPr>
          <w:rFonts w:ascii="Times New Roman" w:hAnsi="Times New Roman"/>
          <w:sz w:val="24"/>
          <w:szCs w:val="28"/>
        </w:rPr>
        <w:t xml:space="preserve">: сборник лабораторных работ. Ч. 1. / В. А. Мигачев. – Ульяновск : УлГТУ, 2008. </w:t>
      </w:r>
    </w:p>
    <w:p w:rsidR="00C46119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bCs/>
          <w:sz w:val="24"/>
          <w:szCs w:val="28"/>
        </w:rPr>
        <w:t xml:space="preserve">Лиханов В.А., Деветьяров Р.Р. </w:t>
      </w:r>
      <w:r w:rsidRPr="00F60F97">
        <w:rPr>
          <w:rFonts w:ascii="Times New Roman" w:hAnsi="Times New Roman"/>
          <w:sz w:val="24"/>
          <w:szCs w:val="28"/>
        </w:rPr>
        <w:t xml:space="preserve">Справочник по эксплуатационным материалам: Учебное пособие. – Киров: Вятская ГСХА, 2006. </w:t>
      </w:r>
    </w:p>
    <w:p w:rsidR="00C46119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bCs/>
          <w:sz w:val="24"/>
          <w:szCs w:val="28"/>
        </w:rPr>
        <w:t xml:space="preserve">Ашанин, В. Н. </w:t>
      </w:r>
      <w:r w:rsidRPr="00F60F97">
        <w:rPr>
          <w:rFonts w:ascii="Times New Roman" w:hAnsi="Times New Roman"/>
          <w:sz w:val="24"/>
          <w:szCs w:val="28"/>
        </w:rPr>
        <w:t xml:space="preserve"> Сервисное обслуживание электрооборудования н</w:t>
      </w:r>
      <w:r>
        <w:rPr>
          <w:rFonts w:ascii="Times New Roman" w:hAnsi="Times New Roman"/>
          <w:sz w:val="24"/>
          <w:szCs w:val="28"/>
        </w:rPr>
        <w:t>а автотранспортных предприятиях</w:t>
      </w:r>
      <w:r w:rsidRPr="00F60F97">
        <w:rPr>
          <w:rFonts w:ascii="Times New Roman" w:hAnsi="Times New Roman"/>
          <w:sz w:val="24"/>
          <w:szCs w:val="28"/>
        </w:rPr>
        <w:t xml:space="preserve">: учеб. пособие / В. Н. Ашанин, А. В. Поликанов, А. Н. Морунков. − Пенза : Изд-во Пенз. гос. ун-та, 2008. </w:t>
      </w:r>
    </w:p>
    <w:p w:rsidR="00C46119" w:rsidRPr="00F60F97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bCs/>
          <w:sz w:val="24"/>
          <w:szCs w:val="28"/>
        </w:rPr>
        <w:t xml:space="preserve">Пеньшин Н.В. </w:t>
      </w:r>
      <w:r w:rsidRPr="00F60F97">
        <w:rPr>
          <w:rFonts w:ascii="Times New Roman" w:hAnsi="Times New Roman"/>
          <w:sz w:val="24"/>
          <w:szCs w:val="28"/>
        </w:rPr>
        <w:t xml:space="preserve"> Обеспечение безопасности дорожного движения на автомобильном транспорте : учебное пособие / Н.В. Пеньшин, В.А. Молодцов, В.С. Горюшинский. – Тамбов : Изд-во ФГБОУ ВПО «ТГТУ», 2012. </w:t>
      </w:r>
    </w:p>
    <w:p w:rsidR="00C46119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sz w:val="24"/>
          <w:szCs w:val="28"/>
        </w:rPr>
        <w:t>Ломакин В. В., Покровский Ю. Ю., Степанов И. С., Гоманчук О. Г.</w:t>
      </w:r>
      <w:r>
        <w:rPr>
          <w:rFonts w:ascii="Times New Roman" w:hAnsi="Times New Roman"/>
          <w:sz w:val="24"/>
          <w:szCs w:val="28"/>
        </w:rPr>
        <w:t xml:space="preserve"> </w:t>
      </w:r>
      <w:r w:rsidRPr="00F60F97">
        <w:rPr>
          <w:rFonts w:ascii="Times New Roman" w:hAnsi="Times New Roman"/>
          <w:sz w:val="24"/>
          <w:szCs w:val="28"/>
        </w:rPr>
        <w:t xml:space="preserve">Безопасность автотранспортных средств: Учебник для вузов. / Под общ. ред. В.В. Ломакина. – М: МГТУ «МАМИ», 2011. </w:t>
      </w:r>
    </w:p>
    <w:p w:rsidR="00C46119" w:rsidRPr="00F60F97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sz w:val="24"/>
          <w:szCs w:val="28"/>
        </w:rPr>
        <w:t xml:space="preserve">ФЕДЕРАЛЬНАЯ ЦЕЛЕВАЯ ПРОГРАММА «ПОВЫШЕНИЕ БЕЗОПАСНОСТИ ДОРОЖНОГО ДВИЖЕНИЯ в 2013 – 2020 годах».- БЕЗОПАСНОСТЬ ДОРОЖНОГО ДВИЖЕНИЯ.-  УЧЕБНО-МЕТОДИЧЕСКОЕ ОБЕСПЕЧЕНИЕ </w:t>
      </w:r>
      <w:r w:rsidRPr="00F60F97">
        <w:rPr>
          <w:rFonts w:ascii="Times New Roman" w:hAnsi="Times New Roman"/>
          <w:bCs/>
          <w:sz w:val="24"/>
          <w:szCs w:val="28"/>
        </w:rPr>
        <w:t>ДОПОЛНИТЕЛЬНОГО ПРОФЕССИОНАЛЬНОГО ОБРАЗОВАНИЯ СПЕЦИАЛИСТОВ АВТОМОБИЛЬНОГО ТРАНСПОРТА.- М., 2014.</w:t>
      </w:r>
    </w:p>
    <w:p w:rsidR="00C46119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sz w:val="24"/>
          <w:szCs w:val="28"/>
        </w:rPr>
        <w:t xml:space="preserve"> Степанов И.С., Покровский Ю.Ю., Ломакин В.В.,Москалева Ю.Г.Влияние элементов системы водитель - автомобиль - дорога – среда на безопасность дорожного движения: Учебное пособие – М.: МГТУ «МАМИ», 2011. </w:t>
      </w:r>
    </w:p>
    <w:p w:rsidR="00C46119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sz w:val="24"/>
          <w:szCs w:val="28"/>
        </w:rPr>
        <w:t>Клепцова,  Л.  Н.  Менеджмент  транспортного  процесса:  учебное пособие/Л.  Н.  Клепцова;  ГОУ  В</w:t>
      </w:r>
      <w:r>
        <w:rPr>
          <w:rFonts w:ascii="Times New Roman" w:hAnsi="Times New Roman"/>
          <w:sz w:val="24"/>
          <w:szCs w:val="28"/>
        </w:rPr>
        <w:t>ПО  КузГТУ.  – Кемерово, 2011.</w:t>
      </w:r>
    </w:p>
    <w:p w:rsidR="00C46119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bCs/>
          <w:sz w:val="24"/>
          <w:szCs w:val="28"/>
        </w:rPr>
        <w:t xml:space="preserve">Пеньшин Н.В. </w:t>
      </w:r>
      <w:r w:rsidRPr="00F60F97">
        <w:rPr>
          <w:rFonts w:ascii="Times New Roman" w:hAnsi="Times New Roman"/>
          <w:sz w:val="24"/>
          <w:szCs w:val="28"/>
        </w:rPr>
        <w:t xml:space="preserve"> Методология обеспечения безопасности дорожного движения н</w:t>
      </w:r>
      <w:r>
        <w:rPr>
          <w:rFonts w:ascii="Times New Roman" w:hAnsi="Times New Roman"/>
          <w:sz w:val="24"/>
          <w:szCs w:val="28"/>
        </w:rPr>
        <w:t>а автомобильном транспорте</w:t>
      </w:r>
      <w:r w:rsidRPr="00F60F97">
        <w:rPr>
          <w:rFonts w:ascii="Times New Roman" w:hAnsi="Times New Roman"/>
          <w:sz w:val="24"/>
          <w:szCs w:val="28"/>
        </w:rPr>
        <w:t xml:space="preserve">: учебное пособие /Н.В. Пеньшин. – Тамбов : </w:t>
      </w:r>
      <w:r>
        <w:rPr>
          <w:rFonts w:ascii="Times New Roman" w:hAnsi="Times New Roman"/>
          <w:sz w:val="24"/>
          <w:szCs w:val="28"/>
        </w:rPr>
        <w:t xml:space="preserve">Изд-во ФГБОУ ВПО «ТГТУ», 2013. </w:t>
      </w:r>
      <w:r w:rsidRPr="00F60F97">
        <w:rPr>
          <w:rFonts w:ascii="Times New Roman" w:hAnsi="Times New Roman"/>
          <w:sz w:val="24"/>
          <w:szCs w:val="28"/>
        </w:rPr>
        <w:t xml:space="preserve"> </w:t>
      </w:r>
    </w:p>
    <w:p w:rsidR="00C46119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bCs/>
          <w:sz w:val="24"/>
          <w:szCs w:val="28"/>
        </w:rPr>
        <w:t xml:space="preserve">Хусаинов, А. Ш. </w:t>
      </w:r>
      <w:r w:rsidRPr="00F60F97">
        <w:rPr>
          <w:rFonts w:ascii="Times New Roman" w:hAnsi="Times New Roman"/>
          <w:sz w:val="24"/>
          <w:szCs w:val="28"/>
        </w:rPr>
        <w:t>Пассивная безопасность автомобиля: учебное пособие для студентов</w:t>
      </w:r>
      <w:r w:rsidRPr="00F60F97">
        <w:rPr>
          <w:rFonts w:ascii="Times New Roman" w:hAnsi="Times New Roman"/>
          <w:bCs/>
          <w:sz w:val="24"/>
          <w:szCs w:val="28"/>
        </w:rPr>
        <w:t xml:space="preserve"> </w:t>
      </w:r>
      <w:r w:rsidRPr="00F60F97">
        <w:rPr>
          <w:rFonts w:ascii="Times New Roman" w:hAnsi="Times New Roman"/>
          <w:sz w:val="24"/>
          <w:szCs w:val="28"/>
        </w:rPr>
        <w:t xml:space="preserve">направлений 190100.62 «Наземные транспортно-технологические комплексы» по профилю – </w:t>
      </w:r>
      <w:r w:rsidRPr="00F60F97">
        <w:rPr>
          <w:rFonts w:ascii="Times New Roman" w:hAnsi="Times New Roman"/>
          <w:sz w:val="24"/>
          <w:szCs w:val="28"/>
        </w:rPr>
        <w:lastRenderedPageBreak/>
        <w:t xml:space="preserve">Автомобиле- и тракторостроение и 190109.65 «Наземные транспортно-технологические средства» по специализации «Автомобили и тракторы» / А. Ш. Хусаинов, Ю. А. Кузьмин. – Ульяновск :УлГТУ, 2011. </w:t>
      </w:r>
    </w:p>
    <w:p w:rsidR="00C46119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sz w:val="24"/>
          <w:szCs w:val="28"/>
        </w:rPr>
        <w:t xml:space="preserve">Методы подготовки и повышения квалификации водителей : методические рекомендации / А.О. Хренников. – Тамбов : Изд-во Тамб. гос. техн. ун-та, 2008. </w:t>
      </w:r>
    </w:p>
    <w:p w:rsidR="00C46119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bCs/>
          <w:sz w:val="24"/>
          <w:szCs w:val="28"/>
        </w:rPr>
        <w:t xml:space="preserve">Филимонов С.В. </w:t>
      </w:r>
      <w:r w:rsidRPr="00F60F97">
        <w:rPr>
          <w:rFonts w:ascii="Times New Roman" w:hAnsi="Times New Roman"/>
          <w:sz w:val="24"/>
          <w:szCs w:val="28"/>
        </w:rPr>
        <w:t>Основы управления транспортными средствами и безопасность</w:t>
      </w:r>
      <w:r w:rsidRPr="00F60F97">
        <w:rPr>
          <w:rFonts w:ascii="Times New Roman" w:hAnsi="Times New Roman"/>
          <w:bCs/>
          <w:sz w:val="24"/>
          <w:szCs w:val="28"/>
        </w:rPr>
        <w:t xml:space="preserve"> </w:t>
      </w:r>
      <w:r w:rsidRPr="00F60F97">
        <w:rPr>
          <w:rFonts w:ascii="Times New Roman" w:hAnsi="Times New Roman"/>
          <w:sz w:val="24"/>
          <w:szCs w:val="28"/>
        </w:rPr>
        <w:t xml:space="preserve">движения: Учеб. пособие / С.В. Филимонов, С.Г. Талышев, Ю. В.Илясов – Пенза: Изд – во Пенз. гос. ун – та, 2007. </w:t>
      </w:r>
    </w:p>
    <w:p w:rsidR="00C46119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sz w:val="24"/>
          <w:szCs w:val="28"/>
        </w:rPr>
        <w:t>Вахламов В. К. Подвижной состав автомобильного транспорта. – М.: «Академия», 2010.</w:t>
      </w:r>
    </w:p>
    <w:p w:rsidR="00C46119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sz w:val="24"/>
          <w:szCs w:val="28"/>
        </w:rPr>
        <w:t>Горелов А. Э. Грузовые автомобильные перевозки. – М.: «Академия», 2009.</w:t>
      </w:r>
    </w:p>
    <w:p w:rsidR="00C46119" w:rsidRPr="00F60F97" w:rsidRDefault="00C46119" w:rsidP="00C46119">
      <w:pPr>
        <w:numPr>
          <w:ilvl w:val="0"/>
          <w:numId w:val="4"/>
        </w:numPr>
        <w:overflowPunct w:val="0"/>
        <w:autoSpaceDE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8"/>
        </w:rPr>
      </w:pPr>
      <w:r w:rsidRPr="00F60F97">
        <w:rPr>
          <w:rFonts w:ascii="Times New Roman" w:hAnsi="Times New Roman"/>
          <w:sz w:val="24"/>
          <w:szCs w:val="28"/>
        </w:rPr>
        <w:t>Ладанов А. В. Управление производством на автомобильном транспорте: учебное пособие / А. В. Ладанов, И. П. Семенюк; Сыкт.лесн.институт. – Сыктывкар: СЛИ, 2012.</w:t>
      </w:r>
    </w:p>
    <w:p w:rsidR="00027F34" w:rsidRDefault="00027F34"/>
    <w:sectPr w:rsidR="00027F34" w:rsidSect="00C46119">
      <w:footerReference w:type="even" r:id="rId19"/>
      <w:footerReference w:type="default" r:id="rId20"/>
      <w:footerReference w:type="first" r:id="rId21"/>
      <w:pgSz w:w="11906" w:h="16838"/>
      <w:pgMar w:top="720" w:right="720" w:bottom="72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D56" w:rsidRDefault="00454D56" w:rsidP="00046DDC">
      <w:pPr>
        <w:spacing w:after="0" w:line="240" w:lineRule="auto"/>
      </w:pPr>
      <w:r>
        <w:separator/>
      </w:r>
    </w:p>
  </w:endnote>
  <w:endnote w:type="continuationSeparator" w:id="0">
    <w:p w:rsidR="00454D56" w:rsidRDefault="00454D56" w:rsidP="0004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T66o00">
    <w:altName w:val="MS Mincho"/>
    <w:charset w:val="8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97" w:rsidRDefault="00454D56">
    <w:pPr>
      <w:pStyle w:val="af3"/>
      <w:jc w:val="cen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97" w:rsidRDefault="00454D56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97" w:rsidRDefault="00454D56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97" w:rsidRPr="00F60F97" w:rsidRDefault="00046DDC">
    <w:pPr>
      <w:pStyle w:val="af3"/>
      <w:jc w:val="center"/>
      <w:rPr>
        <w:rFonts w:ascii="Times New Roman" w:hAnsi="Times New Roman"/>
        <w:sz w:val="18"/>
        <w:szCs w:val="18"/>
      </w:rPr>
    </w:pPr>
    <w:r w:rsidRPr="00F60F97">
      <w:rPr>
        <w:rFonts w:ascii="Times New Roman" w:hAnsi="Times New Roman"/>
        <w:sz w:val="18"/>
        <w:szCs w:val="18"/>
      </w:rPr>
      <w:fldChar w:fldCharType="begin"/>
    </w:r>
    <w:r w:rsidR="00C46119" w:rsidRPr="00F60F97">
      <w:rPr>
        <w:rFonts w:ascii="Times New Roman" w:hAnsi="Times New Roman"/>
        <w:sz w:val="18"/>
        <w:szCs w:val="18"/>
      </w:rPr>
      <w:instrText>PAGE   \* MERGEFORMAT</w:instrText>
    </w:r>
    <w:r w:rsidRPr="00F60F97">
      <w:rPr>
        <w:rFonts w:ascii="Times New Roman" w:hAnsi="Times New Roman"/>
        <w:sz w:val="18"/>
        <w:szCs w:val="18"/>
      </w:rPr>
      <w:fldChar w:fldCharType="separate"/>
    </w:r>
    <w:r w:rsidR="009B5C4E">
      <w:rPr>
        <w:rFonts w:ascii="Times New Roman" w:hAnsi="Times New Roman"/>
        <w:noProof/>
        <w:sz w:val="18"/>
        <w:szCs w:val="18"/>
      </w:rPr>
      <w:t>27</w:t>
    </w:r>
    <w:r w:rsidRPr="00F60F97">
      <w:rPr>
        <w:rFonts w:ascii="Times New Roman" w:hAnsi="Times New Roman"/>
        <w:sz w:val="18"/>
        <w:szCs w:val="18"/>
      </w:rPr>
      <w:fldChar w:fldCharType="end"/>
    </w:r>
  </w:p>
  <w:p w:rsidR="00F60F97" w:rsidRDefault="00454D56">
    <w:pPr>
      <w:pStyle w:val="af3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97" w:rsidRDefault="00454D56">
    <w:pPr>
      <w:pStyle w:val="af3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97" w:rsidRDefault="00454D5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97" w:rsidRDefault="00454D5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97" w:rsidRDefault="00454D56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97" w:rsidRDefault="00454D56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97" w:rsidRDefault="00454D56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97" w:rsidRDefault="00454D56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97" w:rsidRDefault="00454D56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97" w:rsidRDefault="00454D5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D56" w:rsidRDefault="00454D56" w:rsidP="00046DDC">
      <w:pPr>
        <w:spacing w:after="0" w:line="240" w:lineRule="auto"/>
      </w:pPr>
      <w:r>
        <w:separator/>
      </w:r>
    </w:p>
  </w:footnote>
  <w:footnote w:type="continuationSeparator" w:id="0">
    <w:p w:rsidR="00454D56" w:rsidRDefault="00454D56" w:rsidP="00046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  <w:rPr>
        <w:rFonts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2171" w:hanging="1320"/>
      </w:pPr>
      <w:rPr>
        <w:rFonts w:ascii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29" w:hanging="13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29" w:hanging="13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29" w:hanging="13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29" w:hanging="13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3">
    <w:nsid w:val="48E82E10"/>
    <w:multiLevelType w:val="hybridMultilevel"/>
    <w:tmpl w:val="785CD33C"/>
    <w:lvl w:ilvl="0" w:tplc="DA1057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7FD"/>
    <w:rsid w:val="00027F34"/>
    <w:rsid w:val="00046DDC"/>
    <w:rsid w:val="00454D56"/>
    <w:rsid w:val="009B5C4E"/>
    <w:rsid w:val="00B867FD"/>
    <w:rsid w:val="00C4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19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C46119"/>
    <w:pPr>
      <w:widowControl w:val="0"/>
      <w:numPr>
        <w:numId w:val="2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styleId="3">
    <w:name w:val="heading 3"/>
    <w:basedOn w:val="a"/>
    <w:next w:val="a"/>
    <w:link w:val="30"/>
    <w:qFormat/>
    <w:rsid w:val="00C46119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119"/>
    <w:rPr>
      <w:rFonts w:ascii="Arial" w:eastAsia="Times New Roman" w:hAnsi="Arial" w:cs="Arial"/>
      <w:b/>
      <w:bCs/>
      <w:color w:val="26282F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rsid w:val="00C46119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rsid w:val="00C46119"/>
  </w:style>
  <w:style w:type="character" w:customStyle="1" w:styleId="WW8Num1z1">
    <w:name w:val="WW8Num1z1"/>
    <w:rsid w:val="00C46119"/>
  </w:style>
  <w:style w:type="character" w:customStyle="1" w:styleId="WW8Num1z2">
    <w:name w:val="WW8Num1z2"/>
    <w:rsid w:val="00C46119"/>
  </w:style>
  <w:style w:type="character" w:customStyle="1" w:styleId="WW8Num1z3">
    <w:name w:val="WW8Num1z3"/>
    <w:rsid w:val="00C46119"/>
  </w:style>
  <w:style w:type="character" w:customStyle="1" w:styleId="WW8Num1z4">
    <w:name w:val="WW8Num1z4"/>
    <w:rsid w:val="00C46119"/>
  </w:style>
  <w:style w:type="character" w:customStyle="1" w:styleId="WW8Num1z5">
    <w:name w:val="WW8Num1z5"/>
    <w:rsid w:val="00C46119"/>
  </w:style>
  <w:style w:type="character" w:customStyle="1" w:styleId="WW8Num1z6">
    <w:name w:val="WW8Num1z6"/>
    <w:rsid w:val="00C46119"/>
  </w:style>
  <w:style w:type="character" w:customStyle="1" w:styleId="WW8Num1z7">
    <w:name w:val="WW8Num1z7"/>
    <w:rsid w:val="00C46119"/>
  </w:style>
  <w:style w:type="character" w:customStyle="1" w:styleId="WW8Num1z8">
    <w:name w:val="WW8Num1z8"/>
    <w:rsid w:val="00C46119"/>
  </w:style>
  <w:style w:type="character" w:customStyle="1" w:styleId="WW8Num2z0">
    <w:name w:val="WW8Num2z0"/>
    <w:rsid w:val="00C46119"/>
  </w:style>
  <w:style w:type="character" w:customStyle="1" w:styleId="WW8Num2z1">
    <w:name w:val="WW8Num2z1"/>
    <w:rsid w:val="00C46119"/>
  </w:style>
  <w:style w:type="character" w:customStyle="1" w:styleId="WW8Num2z2">
    <w:name w:val="WW8Num2z2"/>
    <w:rsid w:val="00C46119"/>
  </w:style>
  <w:style w:type="character" w:customStyle="1" w:styleId="WW8Num2z3">
    <w:name w:val="WW8Num2z3"/>
    <w:rsid w:val="00C46119"/>
  </w:style>
  <w:style w:type="character" w:customStyle="1" w:styleId="WW8Num2z4">
    <w:name w:val="WW8Num2z4"/>
    <w:rsid w:val="00C46119"/>
  </w:style>
  <w:style w:type="character" w:customStyle="1" w:styleId="WW8Num2z5">
    <w:name w:val="WW8Num2z5"/>
    <w:rsid w:val="00C46119"/>
  </w:style>
  <w:style w:type="character" w:customStyle="1" w:styleId="WW8Num2z6">
    <w:name w:val="WW8Num2z6"/>
    <w:rsid w:val="00C46119"/>
  </w:style>
  <w:style w:type="character" w:customStyle="1" w:styleId="WW8Num2z7">
    <w:name w:val="WW8Num2z7"/>
    <w:rsid w:val="00C46119"/>
  </w:style>
  <w:style w:type="character" w:customStyle="1" w:styleId="WW8Num2z8">
    <w:name w:val="WW8Num2z8"/>
    <w:rsid w:val="00C46119"/>
  </w:style>
  <w:style w:type="character" w:customStyle="1" w:styleId="WW8Num3z0">
    <w:name w:val="WW8Num3z0"/>
    <w:rsid w:val="00C46119"/>
    <w:rPr>
      <w:rFonts w:cs="Times New Roman"/>
      <w:sz w:val="28"/>
      <w:szCs w:val="28"/>
    </w:rPr>
  </w:style>
  <w:style w:type="character" w:customStyle="1" w:styleId="WW8Num3z1">
    <w:name w:val="WW8Num3z1"/>
    <w:rsid w:val="00C46119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2">
    <w:name w:val="WW8Num3z2"/>
    <w:rsid w:val="00C46119"/>
  </w:style>
  <w:style w:type="character" w:customStyle="1" w:styleId="WW8Num3z3">
    <w:name w:val="WW8Num3z3"/>
    <w:rsid w:val="00C46119"/>
  </w:style>
  <w:style w:type="character" w:customStyle="1" w:styleId="WW8Num3z4">
    <w:name w:val="WW8Num3z4"/>
    <w:rsid w:val="00C46119"/>
  </w:style>
  <w:style w:type="character" w:customStyle="1" w:styleId="WW8Num3z5">
    <w:name w:val="WW8Num3z5"/>
    <w:rsid w:val="00C46119"/>
  </w:style>
  <w:style w:type="character" w:customStyle="1" w:styleId="WW8Num3z6">
    <w:name w:val="WW8Num3z6"/>
    <w:rsid w:val="00C46119"/>
  </w:style>
  <w:style w:type="character" w:customStyle="1" w:styleId="WW8Num3z7">
    <w:name w:val="WW8Num3z7"/>
    <w:rsid w:val="00C46119"/>
  </w:style>
  <w:style w:type="character" w:customStyle="1" w:styleId="WW8Num3z8">
    <w:name w:val="WW8Num3z8"/>
    <w:rsid w:val="00C46119"/>
  </w:style>
  <w:style w:type="character" w:customStyle="1" w:styleId="WW8Num4z0">
    <w:name w:val="WW8Num4z0"/>
    <w:rsid w:val="00C46119"/>
  </w:style>
  <w:style w:type="character" w:customStyle="1" w:styleId="WW8Num4z1">
    <w:name w:val="WW8Num4z1"/>
    <w:rsid w:val="00C46119"/>
    <w:rPr>
      <w:b/>
      <w:i/>
    </w:rPr>
  </w:style>
  <w:style w:type="character" w:customStyle="1" w:styleId="WW8Num5z0">
    <w:name w:val="WW8Num5z0"/>
    <w:rsid w:val="00C46119"/>
  </w:style>
  <w:style w:type="character" w:customStyle="1" w:styleId="WW8Num5z1">
    <w:name w:val="WW8Num5z1"/>
    <w:rsid w:val="00C46119"/>
  </w:style>
  <w:style w:type="character" w:customStyle="1" w:styleId="WW8Num5z2">
    <w:name w:val="WW8Num5z2"/>
    <w:rsid w:val="00C46119"/>
  </w:style>
  <w:style w:type="character" w:customStyle="1" w:styleId="WW8Num5z3">
    <w:name w:val="WW8Num5z3"/>
    <w:rsid w:val="00C46119"/>
  </w:style>
  <w:style w:type="character" w:customStyle="1" w:styleId="WW8Num5z4">
    <w:name w:val="WW8Num5z4"/>
    <w:rsid w:val="00C46119"/>
  </w:style>
  <w:style w:type="character" w:customStyle="1" w:styleId="WW8Num5z5">
    <w:name w:val="WW8Num5z5"/>
    <w:rsid w:val="00C46119"/>
  </w:style>
  <w:style w:type="character" w:customStyle="1" w:styleId="WW8Num5z6">
    <w:name w:val="WW8Num5z6"/>
    <w:rsid w:val="00C46119"/>
  </w:style>
  <w:style w:type="character" w:customStyle="1" w:styleId="WW8Num5z7">
    <w:name w:val="WW8Num5z7"/>
    <w:rsid w:val="00C46119"/>
  </w:style>
  <w:style w:type="character" w:customStyle="1" w:styleId="WW8Num5z8">
    <w:name w:val="WW8Num5z8"/>
    <w:rsid w:val="00C46119"/>
  </w:style>
  <w:style w:type="character" w:customStyle="1" w:styleId="WW8Num6z0">
    <w:name w:val="WW8Num6z0"/>
    <w:rsid w:val="00C46119"/>
    <w:rPr>
      <w:rFonts w:ascii="Symbol" w:hAnsi="Symbol" w:cs="Symbol"/>
    </w:rPr>
  </w:style>
  <w:style w:type="character" w:customStyle="1" w:styleId="WW8Num6z1">
    <w:name w:val="WW8Num6z1"/>
    <w:rsid w:val="00C46119"/>
    <w:rPr>
      <w:rFonts w:ascii="Courier New" w:hAnsi="Courier New" w:cs="Courier New"/>
    </w:rPr>
  </w:style>
  <w:style w:type="character" w:customStyle="1" w:styleId="WW8Num6z2">
    <w:name w:val="WW8Num6z2"/>
    <w:rsid w:val="00C46119"/>
    <w:rPr>
      <w:rFonts w:ascii="Wingdings" w:hAnsi="Wingdings" w:cs="Wingdings"/>
    </w:rPr>
  </w:style>
  <w:style w:type="character" w:customStyle="1" w:styleId="WW8Num7z0">
    <w:name w:val="WW8Num7z0"/>
    <w:rsid w:val="00C46119"/>
  </w:style>
  <w:style w:type="character" w:customStyle="1" w:styleId="WW8Num7z1">
    <w:name w:val="WW8Num7z1"/>
    <w:rsid w:val="00C46119"/>
    <w:rPr>
      <w:b/>
      <w:i/>
    </w:rPr>
  </w:style>
  <w:style w:type="character" w:customStyle="1" w:styleId="WW8Num8z0">
    <w:name w:val="WW8Num8z0"/>
    <w:rsid w:val="00C46119"/>
    <w:rPr>
      <w:rFonts w:ascii="Calibri" w:eastAsia="Calibri" w:hAnsi="Calibri" w:cs="Calibri"/>
    </w:rPr>
  </w:style>
  <w:style w:type="character" w:customStyle="1" w:styleId="WW8Num8z1">
    <w:name w:val="WW8Num8z1"/>
    <w:rsid w:val="00C46119"/>
    <w:rPr>
      <w:rFonts w:ascii="Courier New" w:hAnsi="Courier New" w:cs="Courier New"/>
    </w:rPr>
  </w:style>
  <w:style w:type="character" w:customStyle="1" w:styleId="WW8Num8z2">
    <w:name w:val="WW8Num8z2"/>
    <w:rsid w:val="00C46119"/>
    <w:rPr>
      <w:rFonts w:ascii="Wingdings" w:hAnsi="Wingdings" w:cs="Wingdings"/>
    </w:rPr>
  </w:style>
  <w:style w:type="character" w:customStyle="1" w:styleId="WW8Num8z3">
    <w:name w:val="WW8Num8z3"/>
    <w:rsid w:val="00C46119"/>
    <w:rPr>
      <w:rFonts w:ascii="Symbol" w:hAnsi="Symbol" w:cs="Symbol"/>
    </w:rPr>
  </w:style>
  <w:style w:type="character" w:customStyle="1" w:styleId="WW8Num9z0">
    <w:name w:val="WW8Num9z0"/>
    <w:rsid w:val="00C46119"/>
  </w:style>
  <w:style w:type="character" w:customStyle="1" w:styleId="WW8Num9z1">
    <w:name w:val="WW8Num9z1"/>
    <w:rsid w:val="00C46119"/>
    <w:rPr>
      <w:b/>
      <w:i/>
    </w:rPr>
  </w:style>
  <w:style w:type="character" w:customStyle="1" w:styleId="11">
    <w:name w:val="Основной шрифт абзаца1"/>
    <w:rsid w:val="00C46119"/>
  </w:style>
  <w:style w:type="character" w:customStyle="1" w:styleId="a3">
    <w:name w:val="Цветовое выделение"/>
    <w:rsid w:val="00C46119"/>
    <w:rPr>
      <w:b/>
      <w:color w:val="26282F"/>
    </w:rPr>
  </w:style>
  <w:style w:type="character" w:customStyle="1" w:styleId="a4">
    <w:name w:val="Гипертекстовая ссылка"/>
    <w:rsid w:val="00C46119"/>
    <w:rPr>
      <w:rFonts w:cs="Times New Roman"/>
      <w:b w:val="0"/>
      <w:color w:val="106BBE"/>
    </w:rPr>
  </w:style>
  <w:style w:type="character" w:customStyle="1" w:styleId="a5">
    <w:name w:val="Верхний колонтитул Знак"/>
    <w:uiPriority w:val="99"/>
    <w:rsid w:val="00C46119"/>
    <w:rPr>
      <w:sz w:val="22"/>
      <w:szCs w:val="22"/>
    </w:rPr>
  </w:style>
  <w:style w:type="character" w:customStyle="1" w:styleId="a6">
    <w:name w:val="Нижний колонтитул Знак"/>
    <w:uiPriority w:val="99"/>
    <w:rsid w:val="00C46119"/>
    <w:rPr>
      <w:sz w:val="22"/>
      <w:szCs w:val="22"/>
    </w:rPr>
  </w:style>
  <w:style w:type="character" w:customStyle="1" w:styleId="a7">
    <w:name w:val="Текст выноски Знак"/>
    <w:rsid w:val="00C46119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C46119"/>
    <w:rPr>
      <w:rFonts w:ascii="Times New Roman" w:eastAsia="Times New Roman" w:hAnsi="Times New Roman" w:cs="Times New Roman"/>
      <w:sz w:val="32"/>
      <w:szCs w:val="24"/>
    </w:rPr>
  </w:style>
  <w:style w:type="character" w:styleId="a9">
    <w:name w:val="Emphasis"/>
    <w:qFormat/>
    <w:rsid w:val="00C46119"/>
    <w:rPr>
      <w:i/>
      <w:iCs/>
    </w:rPr>
  </w:style>
  <w:style w:type="character" w:customStyle="1" w:styleId="apple-converted-space">
    <w:name w:val="apple-converted-space"/>
    <w:rsid w:val="00C46119"/>
  </w:style>
  <w:style w:type="character" w:styleId="aa">
    <w:name w:val="Hyperlink"/>
    <w:rsid w:val="00C46119"/>
    <w:rPr>
      <w:color w:val="0000FF"/>
      <w:u w:val="single"/>
    </w:rPr>
  </w:style>
  <w:style w:type="paragraph" w:customStyle="1" w:styleId="ab">
    <w:name w:val="Заголовок"/>
    <w:basedOn w:val="a"/>
    <w:next w:val="ac"/>
    <w:rsid w:val="00C46119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paragraph" w:styleId="ac">
    <w:name w:val="Body Text"/>
    <w:basedOn w:val="a"/>
    <w:link w:val="ad"/>
    <w:rsid w:val="00C46119"/>
    <w:pPr>
      <w:spacing w:after="140" w:line="288" w:lineRule="auto"/>
    </w:pPr>
  </w:style>
  <w:style w:type="character" w:customStyle="1" w:styleId="ad">
    <w:name w:val="Основной текст Знак"/>
    <w:basedOn w:val="a0"/>
    <w:link w:val="ac"/>
    <w:rsid w:val="00C46119"/>
    <w:rPr>
      <w:rFonts w:ascii="Calibri" w:eastAsia="Calibri" w:hAnsi="Calibri" w:cs="Times New Roman"/>
      <w:lang w:eastAsia="zh-CN"/>
    </w:rPr>
  </w:style>
  <w:style w:type="paragraph" w:styleId="ae">
    <w:name w:val="List"/>
    <w:basedOn w:val="ac"/>
    <w:rsid w:val="00C46119"/>
    <w:rPr>
      <w:rFonts w:cs="Mangal"/>
    </w:rPr>
  </w:style>
  <w:style w:type="paragraph" w:styleId="af">
    <w:name w:val="caption"/>
    <w:basedOn w:val="a"/>
    <w:qFormat/>
    <w:rsid w:val="00C461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46119"/>
    <w:pPr>
      <w:suppressLineNumbers/>
    </w:pPr>
    <w:rPr>
      <w:rFonts w:cs="Mangal"/>
    </w:rPr>
  </w:style>
  <w:style w:type="paragraph" w:customStyle="1" w:styleId="af0">
    <w:name w:val="Нормальный (таблица)"/>
    <w:basedOn w:val="a"/>
    <w:next w:val="a"/>
    <w:rsid w:val="00C46119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rsid w:val="00C46119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f2">
    <w:name w:val="header"/>
    <w:basedOn w:val="a"/>
    <w:link w:val="13"/>
    <w:uiPriority w:val="99"/>
    <w:rsid w:val="00C4611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2"/>
    <w:uiPriority w:val="99"/>
    <w:rsid w:val="00C46119"/>
    <w:rPr>
      <w:rFonts w:ascii="Calibri" w:eastAsia="Calibri" w:hAnsi="Calibri" w:cs="Times New Roman"/>
      <w:lang w:eastAsia="zh-CN"/>
    </w:rPr>
  </w:style>
  <w:style w:type="paragraph" w:styleId="af3">
    <w:name w:val="footer"/>
    <w:basedOn w:val="a"/>
    <w:link w:val="14"/>
    <w:uiPriority w:val="99"/>
    <w:rsid w:val="00C46119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3"/>
    <w:uiPriority w:val="99"/>
    <w:rsid w:val="00C46119"/>
    <w:rPr>
      <w:rFonts w:ascii="Calibri" w:eastAsia="Calibri" w:hAnsi="Calibri" w:cs="Times New Roman"/>
      <w:lang w:eastAsia="zh-CN"/>
    </w:rPr>
  </w:style>
  <w:style w:type="paragraph" w:styleId="af4">
    <w:name w:val="Balloon Text"/>
    <w:basedOn w:val="a"/>
    <w:link w:val="15"/>
    <w:rsid w:val="00C4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f4"/>
    <w:rsid w:val="00C46119"/>
    <w:rPr>
      <w:rFonts w:ascii="Tahoma" w:eastAsia="Calibri" w:hAnsi="Tahoma" w:cs="Tahoma"/>
      <w:sz w:val="16"/>
      <w:szCs w:val="16"/>
      <w:lang w:eastAsia="zh-CN"/>
    </w:rPr>
  </w:style>
  <w:style w:type="paragraph" w:customStyle="1" w:styleId="consplusnormal">
    <w:name w:val="consplusnormal"/>
    <w:basedOn w:val="a"/>
    <w:rsid w:val="00C4611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jus">
    <w:name w:val="stjus"/>
    <w:basedOn w:val="a"/>
    <w:rsid w:val="00C4611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qFormat/>
    <w:rsid w:val="00C46119"/>
    <w:pPr>
      <w:widowControl w:val="0"/>
      <w:autoSpaceDE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af6">
    <w:name w:val="Normal (Web)"/>
    <w:basedOn w:val="a"/>
    <w:rsid w:val="00C4611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30">
    <w:name w:val="Знак Знак13 Знак Знак"/>
    <w:basedOn w:val="a"/>
    <w:rsid w:val="00C46119"/>
    <w:pPr>
      <w:tabs>
        <w:tab w:val="left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0">
    <w:name w:val="ConsPlusNormal"/>
    <w:rsid w:val="00C461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C4611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7">
    <w:name w:val="Содержимое таблицы"/>
    <w:basedOn w:val="a"/>
    <w:rsid w:val="00C46119"/>
    <w:pPr>
      <w:suppressLineNumbers/>
    </w:pPr>
  </w:style>
  <w:style w:type="paragraph" w:customStyle="1" w:styleId="af8">
    <w:name w:val="Заголовок таблицы"/>
    <w:basedOn w:val="af7"/>
    <w:rsid w:val="00C46119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C46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19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C46119"/>
    <w:pPr>
      <w:widowControl w:val="0"/>
      <w:numPr>
        <w:numId w:val="2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styleId="3">
    <w:name w:val="heading 3"/>
    <w:basedOn w:val="a"/>
    <w:next w:val="a"/>
    <w:link w:val="30"/>
    <w:qFormat/>
    <w:rsid w:val="00C46119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119"/>
    <w:rPr>
      <w:rFonts w:ascii="Arial" w:eastAsia="Times New Roman" w:hAnsi="Arial" w:cs="Arial"/>
      <w:b/>
      <w:bCs/>
      <w:color w:val="26282F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rsid w:val="00C46119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rsid w:val="00C46119"/>
  </w:style>
  <w:style w:type="character" w:customStyle="1" w:styleId="WW8Num1z1">
    <w:name w:val="WW8Num1z1"/>
    <w:rsid w:val="00C46119"/>
  </w:style>
  <w:style w:type="character" w:customStyle="1" w:styleId="WW8Num1z2">
    <w:name w:val="WW8Num1z2"/>
    <w:rsid w:val="00C46119"/>
  </w:style>
  <w:style w:type="character" w:customStyle="1" w:styleId="WW8Num1z3">
    <w:name w:val="WW8Num1z3"/>
    <w:rsid w:val="00C46119"/>
  </w:style>
  <w:style w:type="character" w:customStyle="1" w:styleId="WW8Num1z4">
    <w:name w:val="WW8Num1z4"/>
    <w:rsid w:val="00C46119"/>
  </w:style>
  <w:style w:type="character" w:customStyle="1" w:styleId="WW8Num1z5">
    <w:name w:val="WW8Num1z5"/>
    <w:rsid w:val="00C46119"/>
  </w:style>
  <w:style w:type="character" w:customStyle="1" w:styleId="WW8Num1z6">
    <w:name w:val="WW8Num1z6"/>
    <w:rsid w:val="00C46119"/>
  </w:style>
  <w:style w:type="character" w:customStyle="1" w:styleId="WW8Num1z7">
    <w:name w:val="WW8Num1z7"/>
    <w:rsid w:val="00C46119"/>
  </w:style>
  <w:style w:type="character" w:customStyle="1" w:styleId="WW8Num1z8">
    <w:name w:val="WW8Num1z8"/>
    <w:rsid w:val="00C46119"/>
  </w:style>
  <w:style w:type="character" w:customStyle="1" w:styleId="WW8Num2z0">
    <w:name w:val="WW8Num2z0"/>
    <w:rsid w:val="00C46119"/>
  </w:style>
  <w:style w:type="character" w:customStyle="1" w:styleId="WW8Num2z1">
    <w:name w:val="WW8Num2z1"/>
    <w:rsid w:val="00C46119"/>
  </w:style>
  <w:style w:type="character" w:customStyle="1" w:styleId="WW8Num2z2">
    <w:name w:val="WW8Num2z2"/>
    <w:rsid w:val="00C46119"/>
  </w:style>
  <w:style w:type="character" w:customStyle="1" w:styleId="WW8Num2z3">
    <w:name w:val="WW8Num2z3"/>
    <w:rsid w:val="00C46119"/>
  </w:style>
  <w:style w:type="character" w:customStyle="1" w:styleId="WW8Num2z4">
    <w:name w:val="WW8Num2z4"/>
    <w:rsid w:val="00C46119"/>
  </w:style>
  <w:style w:type="character" w:customStyle="1" w:styleId="WW8Num2z5">
    <w:name w:val="WW8Num2z5"/>
    <w:rsid w:val="00C46119"/>
  </w:style>
  <w:style w:type="character" w:customStyle="1" w:styleId="WW8Num2z6">
    <w:name w:val="WW8Num2z6"/>
    <w:rsid w:val="00C46119"/>
  </w:style>
  <w:style w:type="character" w:customStyle="1" w:styleId="WW8Num2z7">
    <w:name w:val="WW8Num2z7"/>
    <w:rsid w:val="00C46119"/>
  </w:style>
  <w:style w:type="character" w:customStyle="1" w:styleId="WW8Num2z8">
    <w:name w:val="WW8Num2z8"/>
    <w:rsid w:val="00C46119"/>
  </w:style>
  <w:style w:type="character" w:customStyle="1" w:styleId="WW8Num3z0">
    <w:name w:val="WW8Num3z0"/>
    <w:rsid w:val="00C46119"/>
    <w:rPr>
      <w:rFonts w:cs="Times New Roman"/>
      <w:sz w:val="28"/>
      <w:szCs w:val="28"/>
    </w:rPr>
  </w:style>
  <w:style w:type="character" w:customStyle="1" w:styleId="WW8Num3z1">
    <w:name w:val="WW8Num3z1"/>
    <w:rsid w:val="00C46119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2">
    <w:name w:val="WW8Num3z2"/>
    <w:rsid w:val="00C46119"/>
  </w:style>
  <w:style w:type="character" w:customStyle="1" w:styleId="WW8Num3z3">
    <w:name w:val="WW8Num3z3"/>
    <w:rsid w:val="00C46119"/>
  </w:style>
  <w:style w:type="character" w:customStyle="1" w:styleId="WW8Num3z4">
    <w:name w:val="WW8Num3z4"/>
    <w:rsid w:val="00C46119"/>
  </w:style>
  <w:style w:type="character" w:customStyle="1" w:styleId="WW8Num3z5">
    <w:name w:val="WW8Num3z5"/>
    <w:rsid w:val="00C46119"/>
  </w:style>
  <w:style w:type="character" w:customStyle="1" w:styleId="WW8Num3z6">
    <w:name w:val="WW8Num3z6"/>
    <w:rsid w:val="00C46119"/>
  </w:style>
  <w:style w:type="character" w:customStyle="1" w:styleId="WW8Num3z7">
    <w:name w:val="WW8Num3z7"/>
    <w:rsid w:val="00C46119"/>
  </w:style>
  <w:style w:type="character" w:customStyle="1" w:styleId="WW8Num3z8">
    <w:name w:val="WW8Num3z8"/>
    <w:rsid w:val="00C46119"/>
  </w:style>
  <w:style w:type="character" w:customStyle="1" w:styleId="WW8Num4z0">
    <w:name w:val="WW8Num4z0"/>
    <w:rsid w:val="00C46119"/>
  </w:style>
  <w:style w:type="character" w:customStyle="1" w:styleId="WW8Num4z1">
    <w:name w:val="WW8Num4z1"/>
    <w:rsid w:val="00C46119"/>
    <w:rPr>
      <w:b/>
      <w:i/>
    </w:rPr>
  </w:style>
  <w:style w:type="character" w:customStyle="1" w:styleId="WW8Num5z0">
    <w:name w:val="WW8Num5z0"/>
    <w:rsid w:val="00C46119"/>
  </w:style>
  <w:style w:type="character" w:customStyle="1" w:styleId="WW8Num5z1">
    <w:name w:val="WW8Num5z1"/>
    <w:rsid w:val="00C46119"/>
  </w:style>
  <w:style w:type="character" w:customStyle="1" w:styleId="WW8Num5z2">
    <w:name w:val="WW8Num5z2"/>
    <w:rsid w:val="00C46119"/>
  </w:style>
  <w:style w:type="character" w:customStyle="1" w:styleId="WW8Num5z3">
    <w:name w:val="WW8Num5z3"/>
    <w:rsid w:val="00C46119"/>
  </w:style>
  <w:style w:type="character" w:customStyle="1" w:styleId="WW8Num5z4">
    <w:name w:val="WW8Num5z4"/>
    <w:rsid w:val="00C46119"/>
  </w:style>
  <w:style w:type="character" w:customStyle="1" w:styleId="WW8Num5z5">
    <w:name w:val="WW8Num5z5"/>
    <w:rsid w:val="00C46119"/>
  </w:style>
  <w:style w:type="character" w:customStyle="1" w:styleId="WW8Num5z6">
    <w:name w:val="WW8Num5z6"/>
    <w:rsid w:val="00C46119"/>
  </w:style>
  <w:style w:type="character" w:customStyle="1" w:styleId="WW8Num5z7">
    <w:name w:val="WW8Num5z7"/>
    <w:rsid w:val="00C46119"/>
  </w:style>
  <w:style w:type="character" w:customStyle="1" w:styleId="WW8Num5z8">
    <w:name w:val="WW8Num5z8"/>
    <w:rsid w:val="00C46119"/>
  </w:style>
  <w:style w:type="character" w:customStyle="1" w:styleId="WW8Num6z0">
    <w:name w:val="WW8Num6z0"/>
    <w:rsid w:val="00C46119"/>
    <w:rPr>
      <w:rFonts w:ascii="Symbol" w:hAnsi="Symbol" w:cs="Symbol"/>
    </w:rPr>
  </w:style>
  <w:style w:type="character" w:customStyle="1" w:styleId="WW8Num6z1">
    <w:name w:val="WW8Num6z1"/>
    <w:rsid w:val="00C46119"/>
    <w:rPr>
      <w:rFonts w:ascii="Courier New" w:hAnsi="Courier New" w:cs="Courier New"/>
    </w:rPr>
  </w:style>
  <w:style w:type="character" w:customStyle="1" w:styleId="WW8Num6z2">
    <w:name w:val="WW8Num6z2"/>
    <w:rsid w:val="00C46119"/>
    <w:rPr>
      <w:rFonts w:ascii="Wingdings" w:hAnsi="Wingdings" w:cs="Wingdings"/>
    </w:rPr>
  </w:style>
  <w:style w:type="character" w:customStyle="1" w:styleId="WW8Num7z0">
    <w:name w:val="WW8Num7z0"/>
    <w:rsid w:val="00C46119"/>
  </w:style>
  <w:style w:type="character" w:customStyle="1" w:styleId="WW8Num7z1">
    <w:name w:val="WW8Num7z1"/>
    <w:rsid w:val="00C46119"/>
    <w:rPr>
      <w:b/>
      <w:i/>
    </w:rPr>
  </w:style>
  <w:style w:type="character" w:customStyle="1" w:styleId="WW8Num8z0">
    <w:name w:val="WW8Num8z0"/>
    <w:rsid w:val="00C46119"/>
    <w:rPr>
      <w:rFonts w:ascii="Calibri" w:eastAsia="Calibri" w:hAnsi="Calibri" w:cs="Calibri"/>
    </w:rPr>
  </w:style>
  <w:style w:type="character" w:customStyle="1" w:styleId="WW8Num8z1">
    <w:name w:val="WW8Num8z1"/>
    <w:rsid w:val="00C46119"/>
    <w:rPr>
      <w:rFonts w:ascii="Courier New" w:hAnsi="Courier New" w:cs="Courier New"/>
    </w:rPr>
  </w:style>
  <w:style w:type="character" w:customStyle="1" w:styleId="WW8Num8z2">
    <w:name w:val="WW8Num8z2"/>
    <w:rsid w:val="00C46119"/>
    <w:rPr>
      <w:rFonts w:ascii="Wingdings" w:hAnsi="Wingdings" w:cs="Wingdings"/>
    </w:rPr>
  </w:style>
  <w:style w:type="character" w:customStyle="1" w:styleId="WW8Num8z3">
    <w:name w:val="WW8Num8z3"/>
    <w:rsid w:val="00C46119"/>
    <w:rPr>
      <w:rFonts w:ascii="Symbol" w:hAnsi="Symbol" w:cs="Symbol"/>
    </w:rPr>
  </w:style>
  <w:style w:type="character" w:customStyle="1" w:styleId="WW8Num9z0">
    <w:name w:val="WW8Num9z0"/>
    <w:rsid w:val="00C46119"/>
  </w:style>
  <w:style w:type="character" w:customStyle="1" w:styleId="WW8Num9z1">
    <w:name w:val="WW8Num9z1"/>
    <w:rsid w:val="00C46119"/>
    <w:rPr>
      <w:b/>
      <w:i/>
    </w:rPr>
  </w:style>
  <w:style w:type="character" w:customStyle="1" w:styleId="11">
    <w:name w:val="Основной шрифт абзаца1"/>
    <w:rsid w:val="00C46119"/>
  </w:style>
  <w:style w:type="character" w:customStyle="1" w:styleId="a3">
    <w:name w:val="Цветовое выделение"/>
    <w:rsid w:val="00C46119"/>
    <w:rPr>
      <w:b/>
      <w:color w:val="26282F"/>
    </w:rPr>
  </w:style>
  <w:style w:type="character" w:customStyle="1" w:styleId="a4">
    <w:name w:val="Гипертекстовая ссылка"/>
    <w:rsid w:val="00C46119"/>
    <w:rPr>
      <w:rFonts w:cs="Times New Roman"/>
      <w:b w:val="0"/>
      <w:color w:val="106BBE"/>
    </w:rPr>
  </w:style>
  <w:style w:type="character" w:customStyle="1" w:styleId="a5">
    <w:name w:val="Верхний колонтитул Знак"/>
    <w:uiPriority w:val="99"/>
    <w:rsid w:val="00C46119"/>
    <w:rPr>
      <w:sz w:val="22"/>
      <w:szCs w:val="22"/>
    </w:rPr>
  </w:style>
  <w:style w:type="character" w:customStyle="1" w:styleId="a6">
    <w:name w:val="Нижний колонтитул Знак"/>
    <w:uiPriority w:val="99"/>
    <w:rsid w:val="00C46119"/>
    <w:rPr>
      <w:sz w:val="22"/>
      <w:szCs w:val="22"/>
    </w:rPr>
  </w:style>
  <w:style w:type="character" w:customStyle="1" w:styleId="a7">
    <w:name w:val="Текст выноски Знак"/>
    <w:rsid w:val="00C46119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C46119"/>
    <w:rPr>
      <w:rFonts w:ascii="Times New Roman" w:eastAsia="Times New Roman" w:hAnsi="Times New Roman" w:cs="Times New Roman"/>
      <w:sz w:val="32"/>
      <w:szCs w:val="24"/>
    </w:rPr>
  </w:style>
  <w:style w:type="character" w:styleId="a9">
    <w:name w:val="Emphasis"/>
    <w:qFormat/>
    <w:rsid w:val="00C46119"/>
    <w:rPr>
      <w:i/>
      <w:iCs/>
    </w:rPr>
  </w:style>
  <w:style w:type="character" w:customStyle="1" w:styleId="apple-converted-space">
    <w:name w:val="apple-converted-space"/>
    <w:rsid w:val="00C46119"/>
  </w:style>
  <w:style w:type="character" w:styleId="aa">
    <w:name w:val="Hyperlink"/>
    <w:rsid w:val="00C46119"/>
    <w:rPr>
      <w:color w:val="0000FF"/>
      <w:u w:val="single"/>
    </w:rPr>
  </w:style>
  <w:style w:type="paragraph" w:customStyle="1" w:styleId="ab">
    <w:name w:val="Заголовок"/>
    <w:basedOn w:val="a"/>
    <w:next w:val="ac"/>
    <w:rsid w:val="00C46119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paragraph" w:styleId="ac">
    <w:name w:val="Body Text"/>
    <w:basedOn w:val="a"/>
    <w:link w:val="ad"/>
    <w:rsid w:val="00C46119"/>
    <w:pPr>
      <w:spacing w:after="140" w:line="288" w:lineRule="auto"/>
    </w:pPr>
  </w:style>
  <w:style w:type="character" w:customStyle="1" w:styleId="ad">
    <w:name w:val="Основной текст Знак"/>
    <w:basedOn w:val="a0"/>
    <w:link w:val="ac"/>
    <w:rsid w:val="00C46119"/>
    <w:rPr>
      <w:rFonts w:ascii="Calibri" w:eastAsia="Calibri" w:hAnsi="Calibri" w:cs="Times New Roman"/>
      <w:lang w:eastAsia="zh-CN"/>
    </w:rPr>
  </w:style>
  <w:style w:type="paragraph" w:styleId="ae">
    <w:name w:val="List"/>
    <w:basedOn w:val="ac"/>
    <w:rsid w:val="00C46119"/>
    <w:rPr>
      <w:rFonts w:cs="Mangal"/>
    </w:rPr>
  </w:style>
  <w:style w:type="paragraph" w:styleId="af">
    <w:name w:val="caption"/>
    <w:basedOn w:val="a"/>
    <w:qFormat/>
    <w:rsid w:val="00C461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46119"/>
    <w:pPr>
      <w:suppressLineNumbers/>
    </w:pPr>
    <w:rPr>
      <w:rFonts w:cs="Mangal"/>
    </w:rPr>
  </w:style>
  <w:style w:type="paragraph" w:customStyle="1" w:styleId="af0">
    <w:name w:val="Нормальный (таблица)"/>
    <w:basedOn w:val="a"/>
    <w:next w:val="a"/>
    <w:rsid w:val="00C46119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rsid w:val="00C46119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f2">
    <w:name w:val="header"/>
    <w:basedOn w:val="a"/>
    <w:link w:val="13"/>
    <w:uiPriority w:val="99"/>
    <w:rsid w:val="00C4611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2"/>
    <w:uiPriority w:val="99"/>
    <w:rsid w:val="00C46119"/>
    <w:rPr>
      <w:rFonts w:ascii="Calibri" w:eastAsia="Calibri" w:hAnsi="Calibri" w:cs="Times New Roman"/>
      <w:lang w:eastAsia="zh-CN"/>
    </w:rPr>
  </w:style>
  <w:style w:type="paragraph" w:styleId="af3">
    <w:name w:val="footer"/>
    <w:basedOn w:val="a"/>
    <w:link w:val="14"/>
    <w:uiPriority w:val="99"/>
    <w:rsid w:val="00C46119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3"/>
    <w:uiPriority w:val="99"/>
    <w:rsid w:val="00C46119"/>
    <w:rPr>
      <w:rFonts w:ascii="Calibri" w:eastAsia="Calibri" w:hAnsi="Calibri" w:cs="Times New Roman"/>
      <w:lang w:eastAsia="zh-CN"/>
    </w:rPr>
  </w:style>
  <w:style w:type="paragraph" w:styleId="af4">
    <w:name w:val="Balloon Text"/>
    <w:basedOn w:val="a"/>
    <w:link w:val="15"/>
    <w:rsid w:val="00C4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f4"/>
    <w:rsid w:val="00C46119"/>
    <w:rPr>
      <w:rFonts w:ascii="Tahoma" w:eastAsia="Calibri" w:hAnsi="Tahoma" w:cs="Tahoma"/>
      <w:sz w:val="16"/>
      <w:szCs w:val="16"/>
      <w:lang w:eastAsia="zh-CN"/>
    </w:rPr>
  </w:style>
  <w:style w:type="paragraph" w:customStyle="1" w:styleId="consplusnormal">
    <w:name w:val="consplusnormal"/>
    <w:basedOn w:val="a"/>
    <w:rsid w:val="00C4611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jus">
    <w:name w:val="stjus"/>
    <w:basedOn w:val="a"/>
    <w:rsid w:val="00C4611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qFormat/>
    <w:rsid w:val="00C46119"/>
    <w:pPr>
      <w:widowControl w:val="0"/>
      <w:autoSpaceDE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af6">
    <w:name w:val="Normal (Web)"/>
    <w:basedOn w:val="a"/>
    <w:rsid w:val="00C4611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30">
    <w:name w:val=" Знак Знак13 Знак Знак"/>
    <w:basedOn w:val="a"/>
    <w:rsid w:val="00C46119"/>
    <w:pPr>
      <w:tabs>
        <w:tab w:val="left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0">
    <w:name w:val="ConsPlusNormal"/>
    <w:rsid w:val="00C461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C4611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7">
    <w:name w:val="Содержимое таблицы"/>
    <w:basedOn w:val="a"/>
    <w:rsid w:val="00C46119"/>
    <w:pPr>
      <w:suppressLineNumbers/>
    </w:pPr>
  </w:style>
  <w:style w:type="paragraph" w:customStyle="1" w:styleId="af8">
    <w:name w:val="Заголовок таблицы"/>
    <w:basedOn w:val="af7"/>
    <w:rsid w:val="00C46119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C461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6.xml"/><Relationship Id="rId18" Type="http://schemas.openxmlformats.org/officeDocument/2006/relationships/hyperlink" Target="http://docs.cntd.ru/document/902070572" TargetMode="Externa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9923</Words>
  <Characters>56566</Characters>
  <Application>Microsoft Office Word</Application>
  <DocSecurity>0</DocSecurity>
  <Lines>471</Lines>
  <Paragraphs>132</Paragraphs>
  <ScaleCrop>false</ScaleCrop>
  <Company/>
  <LinksUpToDate>false</LinksUpToDate>
  <CharactersWithSpaces>66357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20012018</dc:creator>
  <cp:keywords/>
  <dc:description/>
  <cp:lastModifiedBy>Пользователь Windows</cp:lastModifiedBy>
  <cp:revision>4</cp:revision>
  <dcterms:created xsi:type="dcterms:W3CDTF">2018-04-23T06:34:00Z</dcterms:created>
  <dcterms:modified xsi:type="dcterms:W3CDTF">2018-04-23T21:36:00Z</dcterms:modified>
</cp:coreProperties>
</file>