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B5" w:rsidRDefault="006B33B5" w:rsidP="00A41893">
      <w:pPr>
        <w:jc w:val="center"/>
        <w:rPr>
          <w:sz w:val="28"/>
          <w:szCs w:val="28"/>
        </w:rPr>
      </w:pPr>
    </w:p>
    <w:p w:rsidR="006B33B5" w:rsidRDefault="006B33B5" w:rsidP="00A41893">
      <w:pPr>
        <w:jc w:val="center"/>
        <w:rPr>
          <w:sz w:val="28"/>
          <w:szCs w:val="28"/>
        </w:rPr>
      </w:pPr>
    </w:p>
    <w:p w:rsidR="001C66E4" w:rsidRDefault="001C66E4" w:rsidP="00A41893">
      <w:pPr>
        <w:jc w:val="center"/>
        <w:rPr>
          <w:sz w:val="28"/>
          <w:szCs w:val="28"/>
        </w:rPr>
      </w:pPr>
    </w:p>
    <w:p w:rsidR="001C66E4" w:rsidRDefault="001C66E4" w:rsidP="00A41893">
      <w:pPr>
        <w:jc w:val="center"/>
        <w:rPr>
          <w:sz w:val="28"/>
          <w:szCs w:val="28"/>
        </w:rPr>
      </w:pPr>
    </w:p>
    <w:p w:rsidR="001C66E4" w:rsidRPr="006109DF" w:rsidRDefault="004353DF" w:rsidP="001C66E4">
      <w:pPr>
        <w:pStyle w:val="Default"/>
        <w:jc w:val="center"/>
        <w:rPr>
          <w:b/>
        </w:rPr>
      </w:pPr>
      <w:r>
        <w:rPr>
          <w:b/>
        </w:rPr>
        <w:t>П</w:t>
      </w:r>
      <w:r w:rsidR="001C66E4" w:rsidRPr="006109DF">
        <w:rPr>
          <w:b/>
        </w:rPr>
        <w:t>ОУ  ТОБОЛЬСКАЯ АВТОМОБИЛЬНАЯ ШКОЛА ДОСААФ РОССИИ</w:t>
      </w:r>
    </w:p>
    <w:p w:rsidR="001C66E4" w:rsidRDefault="001C66E4" w:rsidP="001C66E4">
      <w:pPr>
        <w:pStyle w:val="Default"/>
        <w:jc w:val="center"/>
      </w:pPr>
    </w:p>
    <w:p w:rsidR="001C66E4" w:rsidRDefault="001C66E4" w:rsidP="001C66E4">
      <w:pPr>
        <w:pStyle w:val="Default"/>
        <w:jc w:val="center"/>
        <w:rPr>
          <w:sz w:val="23"/>
          <w:szCs w:val="23"/>
        </w:rPr>
      </w:pPr>
    </w:p>
    <w:p w:rsidR="00EE4D4D" w:rsidRDefault="001C66E4" w:rsidP="001C66E4">
      <w:pPr>
        <w:pStyle w:val="Default"/>
        <w:rPr>
          <w:sz w:val="23"/>
          <w:szCs w:val="23"/>
        </w:rPr>
      </w:pPr>
      <w:r>
        <w:rPr>
          <w:sz w:val="23"/>
          <w:szCs w:val="23"/>
        </w:rPr>
        <w:t xml:space="preserve">«СОГЛАСОВАНО»   </w:t>
      </w:r>
      <w:r w:rsidR="00EE4D4D">
        <w:rPr>
          <w:sz w:val="23"/>
          <w:szCs w:val="23"/>
        </w:rPr>
        <w:t xml:space="preserve">                                                                    </w:t>
      </w:r>
      <w:r>
        <w:rPr>
          <w:sz w:val="23"/>
          <w:szCs w:val="23"/>
        </w:rPr>
        <w:t xml:space="preserve">  </w:t>
      </w:r>
      <w:r w:rsidR="00EE4D4D">
        <w:rPr>
          <w:sz w:val="23"/>
          <w:szCs w:val="23"/>
        </w:rPr>
        <w:t>«УТВЕРЖДАЮ»</w:t>
      </w:r>
    </w:p>
    <w:p w:rsidR="001C66E4" w:rsidRDefault="00EE4D4D" w:rsidP="001C66E4">
      <w:pPr>
        <w:pStyle w:val="Default"/>
        <w:rPr>
          <w:sz w:val="23"/>
          <w:szCs w:val="23"/>
        </w:rPr>
      </w:pPr>
      <w:r>
        <w:rPr>
          <w:sz w:val="23"/>
          <w:szCs w:val="23"/>
        </w:rPr>
        <w:t>Начальник отдела БВО ГУ МЧС России</w:t>
      </w:r>
      <w:r w:rsidR="001C66E4">
        <w:rPr>
          <w:sz w:val="23"/>
          <w:szCs w:val="23"/>
        </w:rPr>
        <w:t xml:space="preserve">                                 </w:t>
      </w:r>
      <w:r>
        <w:rPr>
          <w:sz w:val="23"/>
          <w:szCs w:val="23"/>
        </w:rPr>
        <w:t xml:space="preserve">    </w:t>
      </w:r>
      <w:r w:rsidR="00D54A6F">
        <w:rPr>
          <w:sz w:val="23"/>
          <w:szCs w:val="23"/>
        </w:rPr>
        <w:t xml:space="preserve"> </w:t>
      </w:r>
      <w:r>
        <w:rPr>
          <w:sz w:val="23"/>
          <w:szCs w:val="23"/>
        </w:rPr>
        <w:t>Начальник профессионального</w:t>
      </w:r>
      <w:r w:rsidR="00D54A6F">
        <w:rPr>
          <w:sz w:val="23"/>
          <w:szCs w:val="23"/>
        </w:rPr>
        <w:t xml:space="preserve">                        </w:t>
      </w:r>
      <w:r w:rsidR="001C66E4">
        <w:rPr>
          <w:sz w:val="23"/>
          <w:szCs w:val="23"/>
        </w:rPr>
        <w:t xml:space="preserve"> </w:t>
      </w:r>
    </w:p>
    <w:p w:rsidR="00EE4D4D" w:rsidRDefault="00EE4D4D" w:rsidP="001C66E4">
      <w:pPr>
        <w:pStyle w:val="Default"/>
        <w:rPr>
          <w:sz w:val="23"/>
          <w:szCs w:val="23"/>
        </w:rPr>
      </w:pPr>
      <w:r>
        <w:rPr>
          <w:sz w:val="23"/>
          <w:szCs w:val="23"/>
        </w:rPr>
        <w:t xml:space="preserve">по Тюменской области  </w:t>
      </w:r>
      <w:r w:rsidR="00103C34">
        <w:rPr>
          <w:sz w:val="23"/>
          <w:szCs w:val="23"/>
        </w:rPr>
        <w:t>-</w:t>
      </w:r>
      <w:r>
        <w:rPr>
          <w:sz w:val="23"/>
          <w:szCs w:val="23"/>
        </w:rPr>
        <w:t xml:space="preserve">                                                                образовательного  учреждения</w:t>
      </w:r>
    </w:p>
    <w:p w:rsidR="00EE4D4D" w:rsidRDefault="001C66E4" w:rsidP="00EE4D4D">
      <w:pPr>
        <w:pStyle w:val="Default"/>
        <w:rPr>
          <w:sz w:val="23"/>
          <w:szCs w:val="23"/>
        </w:rPr>
      </w:pPr>
      <w:r>
        <w:rPr>
          <w:sz w:val="23"/>
          <w:szCs w:val="23"/>
        </w:rPr>
        <w:t xml:space="preserve">Главный государственный инспектор                     </w:t>
      </w:r>
      <w:r w:rsidR="00D54A6F">
        <w:rPr>
          <w:sz w:val="23"/>
          <w:szCs w:val="23"/>
        </w:rPr>
        <w:t xml:space="preserve">                     </w:t>
      </w:r>
      <w:r w:rsidR="00EE4D4D">
        <w:rPr>
          <w:sz w:val="23"/>
          <w:szCs w:val="23"/>
        </w:rPr>
        <w:t xml:space="preserve">Тобольской автошколы </w:t>
      </w:r>
    </w:p>
    <w:p w:rsidR="001C66E4" w:rsidRDefault="00EE4D4D" w:rsidP="001C66E4">
      <w:pPr>
        <w:pStyle w:val="Default"/>
        <w:rPr>
          <w:sz w:val="23"/>
          <w:szCs w:val="23"/>
        </w:rPr>
      </w:pPr>
      <w:r>
        <w:rPr>
          <w:sz w:val="23"/>
          <w:szCs w:val="23"/>
        </w:rPr>
        <w:t xml:space="preserve">по маломерным судам  Тюменской области                               ДОСААФ России                                                                                                                                                            </w:t>
      </w:r>
    </w:p>
    <w:p w:rsidR="001C66E4" w:rsidRDefault="001C66E4" w:rsidP="001C66E4">
      <w:pPr>
        <w:pStyle w:val="Default"/>
        <w:rPr>
          <w:sz w:val="23"/>
          <w:szCs w:val="23"/>
        </w:rPr>
      </w:pPr>
      <w:r>
        <w:rPr>
          <w:sz w:val="23"/>
          <w:szCs w:val="23"/>
        </w:rPr>
        <w:t xml:space="preserve">                                          </w:t>
      </w:r>
      <w:r w:rsidR="00EE4D4D">
        <w:rPr>
          <w:sz w:val="23"/>
          <w:szCs w:val="23"/>
        </w:rPr>
        <w:t xml:space="preserve">                                                    </w:t>
      </w:r>
      <w:r>
        <w:rPr>
          <w:sz w:val="23"/>
          <w:szCs w:val="23"/>
        </w:rPr>
        <w:t xml:space="preserve">         </w:t>
      </w:r>
    </w:p>
    <w:p w:rsidR="001C66E4" w:rsidRDefault="001C66E4" w:rsidP="001C66E4">
      <w:pPr>
        <w:pStyle w:val="Default"/>
        <w:rPr>
          <w:sz w:val="23"/>
          <w:szCs w:val="23"/>
        </w:rPr>
      </w:pPr>
      <w:r>
        <w:rPr>
          <w:sz w:val="23"/>
          <w:szCs w:val="23"/>
        </w:rPr>
        <w:t xml:space="preserve">«___»______________ 2017 г.                                                        «___» ______________2017 г. </w:t>
      </w:r>
    </w:p>
    <w:p w:rsidR="001C66E4" w:rsidRDefault="001C66E4" w:rsidP="001C66E4">
      <w:pPr>
        <w:pStyle w:val="Default"/>
        <w:rPr>
          <w:sz w:val="23"/>
          <w:szCs w:val="23"/>
        </w:rPr>
      </w:pPr>
    </w:p>
    <w:p w:rsidR="001C66E4" w:rsidRDefault="001C66E4" w:rsidP="001C66E4">
      <w:pPr>
        <w:pStyle w:val="Default"/>
        <w:rPr>
          <w:sz w:val="23"/>
          <w:szCs w:val="23"/>
        </w:rPr>
      </w:pPr>
      <w:proofErr w:type="spellStart"/>
      <w:r>
        <w:rPr>
          <w:sz w:val="23"/>
          <w:szCs w:val="23"/>
        </w:rPr>
        <w:t>С.Л.Семенов</w:t>
      </w:r>
      <w:proofErr w:type="spellEnd"/>
      <w:r>
        <w:rPr>
          <w:sz w:val="23"/>
          <w:szCs w:val="23"/>
        </w:rPr>
        <w:t xml:space="preserve">  _______________                                                   </w:t>
      </w:r>
      <w:proofErr w:type="spellStart"/>
      <w:r>
        <w:rPr>
          <w:sz w:val="23"/>
          <w:szCs w:val="23"/>
        </w:rPr>
        <w:t>О.В.Васин</w:t>
      </w:r>
      <w:proofErr w:type="spellEnd"/>
      <w:r>
        <w:rPr>
          <w:sz w:val="23"/>
          <w:szCs w:val="23"/>
        </w:rPr>
        <w:t xml:space="preserve"> _______________</w:t>
      </w: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rPr>
          <w:sz w:val="28"/>
          <w:szCs w:val="28"/>
        </w:rPr>
      </w:pPr>
    </w:p>
    <w:p w:rsidR="001C66E4" w:rsidRDefault="001C66E4" w:rsidP="001C66E4">
      <w:pPr>
        <w:jc w:val="center"/>
        <w:rPr>
          <w:sz w:val="28"/>
          <w:szCs w:val="28"/>
        </w:rPr>
      </w:pPr>
      <w:r>
        <w:rPr>
          <w:sz w:val="28"/>
          <w:szCs w:val="28"/>
        </w:rPr>
        <w:t>ОБРАЗОВАТЕЛЬНАЯ ПРОГРАММА</w:t>
      </w:r>
    </w:p>
    <w:p w:rsidR="001C66E4" w:rsidRDefault="001C66E4" w:rsidP="001C66E4">
      <w:pPr>
        <w:jc w:val="center"/>
        <w:rPr>
          <w:sz w:val="28"/>
          <w:szCs w:val="28"/>
        </w:rPr>
      </w:pPr>
      <w:r>
        <w:rPr>
          <w:sz w:val="28"/>
          <w:szCs w:val="28"/>
        </w:rPr>
        <w:t>ОБУЧЕНИЯ СУДОВОДИТЕЛЕЙ МАЛОМЕРНЫХ МОТОРНЫХ СУДОВ И ГИДРОЦИКЛОВ, ИСПОЛЬЗУЕМЫХ ДЛЯ ПЛАВАНИЯ НА ВНУТРЕННИХ ВОДНЫХ ПУТЯХ РФ И ВНУТРЕННИХ ВОДАХ РФ.</w:t>
      </w: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p>
    <w:p w:rsidR="001C66E4" w:rsidRDefault="001C66E4" w:rsidP="001C66E4">
      <w:pPr>
        <w:jc w:val="center"/>
        <w:rPr>
          <w:sz w:val="28"/>
          <w:szCs w:val="28"/>
        </w:rPr>
      </w:pPr>
      <w:r>
        <w:rPr>
          <w:sz w:val="28"/>
          <w:szCs w:val="28"/>
        </w:rPr>
        <w:t>Тюменская область</w:t>
      </w:r>
    </w:p>
    <w:p w:rsidR="001C66E4" w:rsidRDefault="001C66E4" w:rsidP="001C66E4">
      <w:pPr>
        <w:jc w:val="center"/>
        <w:rPr>
          <w:sz w:val="28"/>
          <w:szCs w:val="28"/>
        </w:rPr>
      </w:pPr>
      <w:proofErr w:type="spellStart"/>
      <w:r>
        <w:rPr>
          <w:sz w:val="28"/>
          <w:szCs w:val="28"/>
        </w:rPr>
        <w:t>г</w:t>
      </w:r>
      <w:proofErr w:type="gramStart"/>
      <w:r>
        <w:rPr>
          <w:sz w:val="28"/>
          <w:szCs w:val="28"/>
        </w:rPr>
        <w:t>.Т</w:t>
      </w:r>
      <w:proofErr w:type="gramEnd"/>
      <w:r>
        <w:rPr>
          <w:sz w:val="28"/>
          <w:szCs w:val="28"/>
        </w:rPr>
        <w:t>обольск</w:t>
      </w:r>
      <w:proofErr w:type="spellEnd"/>
    </w:p>
    <w:p w:rsidR="00D66C2A" w:rsidRDefault="00D66C2A" w:rsidP="00C33476">
      <w:pPr>
        <w:ind w:firstLine="720"/>
        <w:jc w:val="center"/>
        <w:rPr>
          <w:sz w:val="32"/>
          <w:szCs w:val="32"/>
        </w:rPr>
      </w:pPr>
    </w:p>
    <w:p w:rsidR="001C66E4" w:rsidRDefault="001C66E4" w:rsidP="00C33476">
      <w:pPr>
        <w:ind w:firstLine="720"/>
        <w:jc w:val="center"/>
        <w:rPr>
          <w:sz w:val="32"/>
          <w:szCs w:val="32"/>
        </w:rPr>
      </w:pPr>
    </w:p>
    <w:p w:rsidR="00F95592" w:rsidRDefault="00F95592" w:rsidP="00A41893">
      <w:pPr>
        <w:jc w:val="center"/>
        <w:rPr>
          <w:b/>
          <w:sz w:val="28"/>
          <w:szCs w:val="28"/>
        </w:rPr>
      </w:pPr>
      <w:r>
        <w:rPr>
          <w:b/>
          <w:sz w:val="28"/>
          <w:szCs w:val="28"/>
        </w:rPr>
        <w:t>Содержание</w:t>
      </w:r>
    </w:p>
    <w:p w:rsidR="00F95592" w:rsidRDefault="00F95592" w:rsidP="00A41893">
      <w:pPr>
        <w:jc w:val="center"/>
        <w:rPr>
          <w:b/>
          <w:sz w:val="28"/>
          <w:szCs w:val="28"/>
        </w:rPr>
      </w:pPr>
    </w:p>
    <w:p w:rsidR="00F95592" w:rsidRDefault="00F95592" w:rsidP="00A41893">
      <w:pPr>
        <w:jc w:val="center"/>
        <w:rPr>
          <w:b/>
          <w:sz w:val="28"/>
          <w:szCs w:val="28"/>
        </w:rPr>
      </w:pPr>
    </w:p>
    <w:p w:rsidR="00F95592" w:rsidRDefault="00F307E1" w:rsidP="00D66C2A">
      <w:pPr>
        <w:rPr>
          <w:sz w:val="28"/>
          <w:szCs w:val="28"/>
        </w:rPr>
      </w:pPr>
      <w:r>
        <w:rPr>
          <w:sz w:val="28"/>
          <w:szCs w:val="28"/>
        </w:rPr>
        <w:t>Пояснительная записка …………………….</w:t>
      </w:r>
      <w:r w:rsidR="00F95592">
        <w:rPr>
          <w:sz w:val="28"/>
          <w:szCs w:val="28"/>
        </w:rPr>
        <w:t xml:space="preserve"> </w:t>
      </w:r>
      <w:r w:rsidR="00C33476">
        <w:rPr>
          <w:sz w:val="28"/>
          <w:szCs w:val="28"/>
        </w:rPr>
        <w:t>……………</w:t>
      </w:r>
      <w:r w:rsidR="00D66C2A">
        <w:rPr>
          <w:sz w:val="28"/>
          <w:szCs w:val="28"/>
        </w:rPr>
        <w:t>…………</w:t>
      </w:r>
      <w:r w:rsidR="00C33476">
        <w:rPr>
          <w:sz w:val="28"/>
          <w:szCs w:val="28"/>
        </w:rPr>
        <w:t>…</w:t>
      </w:r>
      <w:r w:rsidR="009C21B0">
        <w:rPr>
          <w:sz w:val="28"/>
          <w:szCs w:val="28"/>
        </w:rPr>
        <w:t>….</w:t>
      </w:r>
      <w:r w:rsidR="00C33476">
        <w:rPr>
          <w:sz w:val="28"/>
          <w:szCs w:val="28"/>
        </w:rPr>
        <w:t>…</w:t>
      </w:r>
      <w:r w:rsidR="002E7227">
        <w:rPr>
          <w:sz w:val="28"/>
          <w:szCs w:val="28"/>
        </w:rPr>
        <w:t>…</w:t>
      </w:r>
      <w:r w:rsidR="005D3BFA">
        <w:rPr>
          <w:sz w:val="28"/>
          <w:szCs w:val="28"/>
        </w:rPr>
        <w:t xml:space="preserve"> 3</w:t>
      </w:r>
    </w:p>
    <w:p w:rsidR="00F96128" w:rsidRDefault="00F96128" w:rsidP="009C21B0">
      <w:pPr>
        <w:ind w:left="-360" w:firstLine="720"/>
        <w:rPr>
          <w:sz w:val="28"/>
          <w:szCs w:val="28"/>
        </w:rPr>
      </w:pPr>
    </w:p>
    <w:p w:rsidR="00F95592" w:rsidRDefault="00F96128" w:rsidP="00D66C2A">
      <w:pPr>
        <w:jc w:val="both"/>
        <w:rPr>
          <w:sz w:val="28"/>
          <w:szCs w:val="28"/>
        </w:rPr>
      </w:pPr>
      <w:r w:rsidRPr="00F96128">
        <w:rPr>
          <w:sz w:val="28"/>
          <w:szCs w:val="28"/>
        </w:rPr>
        <w:t xml:space="preserve">Учебно-тематический </w:t>
      </w:r>
      <w:r w:rsidR="00D66C2A">
        <w:rPr>
          <w:sz w:val="28"/>
          <w:szCs w:val="28"/>
        </w:rPr>
        <w:t>П</w:t>
      </w:r>
      <w:r w:rsidRPr="00F96128">
        <w:rPr>
          <w:sz w:val="28"/>
          <w:szCs w:val="28"/>
        </w:rPr>
        <w:t xml:space="preserve">лан </w:t>
      </w:r>
      <w:r w:rsidR="00D66C2A">
        <w:rPr>
          <w:sz w:val="28"/>
          <w:szCs w:val="28"/>
        </w:rPr>
        <w:t>обучения</w:t>
      </w:r>
      <w:r w:rsidRPr="00F96128">
        <w:rPr>
          <w:sz w:val="28"/>
          <w:szCs w:val="28"/>
        </w:rPr>
        <w:t xml:space="preserve"> судоводителей </w:t>
      </w:r>
      <w:r w:rsidR="001014C9">
        <w:rPr>
          <w:sz w:val="28"/>
          <w:szCs w:val="28"/>
        </w:rPr>
        <w:t xml:space="preserve">маломерных </w:t>
      </w:r>
      <w:r w:rsidRPr="00F96128">
        <w:rPr>
          <w:sz w:val="28"/>
          <w:szCs w:val="28"/>
        </w:rPr>
        <w:t xml:space="preserve">моторных судов для плавания на внутренних водных путях и </w:t>
      </w:r>
      <w:r w:rsidR="00D66C2A">
        <w:rPr>
          <w:sz w:val="28"/>
          <w:szCs w:val="28"/>
        </w:rPr>
        <w:t xml:space="preserve">во внутренних водах,  не включенных в Перечень внутренних водных путей Российской Федерации </w:t>
      </w:r>
      <w:r w:rsidR="00AB37D9">
        <w:rPr>
          <w:sz w:val="28"/>
          <w:szCs w:val="28"/>
        </w:rPr>
        <w:t xml:space="preserve"> (районы  плавания «ВВП» и «ВП») </w:t>
      </w:r>
      <w:r w:rsidR="002E7227">
        <w:rPr>
          <w:sz w:val="28"/>
          <w:szCs w:val="28"/>
        </w:rPr>
        <w:t>…</w:t>
      </w:r>
      <w:r w:rsidR="00F307E1">
        <w:rPr>
          <w:sz w:val="28"/>
          <w:szCs w:val="28"/>
        </w:rPr>
        <w:t>……………………………</w:t>
      </w:r>
      <w:r w:rsidR="002E7227">
        <w:rPr>
          <w:sz w:val="28"/>
          <w:szCs w:val="28"/>
        </w:rPr>
        <w:t>…</w:t>
      </w:r>
      <w:r w:rsidR="009C21B0">
        <w:rPr>
          <w:sz w:val="28"/>
          <w:szCs w:val="28"/>
        </w:rPr>
        <w:t>…….</w:t>
      </w:r>
      <w:r w:rsidR="002E7227">
        <w:rPr>
          <w:sz w:val="28"/>
          <w:szCs w:val="28"/>
        </w:rPr>
        <w:t>… 5</w:t>
      </w:r>
      <w:r w:rsidR="005D3BFA">
        <w:rPr>
          <w:sz w:val="28"/>
          <w:szCs w:val="28"/>
        </w:rPr>
        <w:t xml:space="preserve"> </w:t>
      </w:r>
    </w:p>
    <w:p w:rsidR="00F95592" w:rsidRDefault="00F95592" w:rsidP="009C21B0">
      <w:pPr>
        <w:ind w:left="-360" w:firstLine="720"/>
        <w:jc w:val="both"/>
        <w:rPr>
          <w:sz w:val="28"/>
          <w:szCs w:val="28"/>
        </w:rPr>
      </w:pPr>
    </w:p>
    <w:p w:rsidR="00F95592" w:rsidRDefault="009C21B0" w:rsidP="00C76264">
      <w:pPr>
        <w:jc w:val="both"/>
        <w:rPr>
          <w:sz w:val="28"/>
          <w:szCs w:val="28"/>
        </w:rPr>
      </w:pPr>
      <w:r>
        <w:rPr>
          <w:sz w:val="28"/>
          <w:szCs w:val="28"/>
        </w:rPr>
        <w:t xml:space="preserve">Содержание тем </w:t>
      </w:r>
      <w:r w:rsidR="00C76264">
        <w:rPr>
          <w:sz w:val="28"/>
          <w:szCs w:val="28"/>
        </w:rPr>
        <w:t>учебно-тематического П</w:t>
      </w:r>
      <w:r w:rsidR="00C76264" w:rsidRPr="00F96128">
        <w:rPr>
          <w:sz w:val="28"/>
          <w:szCs w:val="28"/>
        </w:rPr>
        <w:t>лан</w:t>
      </w:r>
      <w:r w:rsidR="00C76264">
        <w:rPr>
          <w:sz w:val="28"/>
          <w:szCs w:val="28"/>
        </w:rPr>
        <w:t>а</w:t>
      </w:r>
      <w:r w:rsidR="00C76264" w:rsidRPr="00F96128">
        <w:rPr>
          <w:sz w:val="28"/>
          <w:szCs w:val="28"/>
        </w:rPr>
        <w:t xml:space="preserve"> </w:t>
      </w:r>
      <w:r w:rsidR="00C76264">
        <w:rPr>
          <w:sz w:val="28"/>
          <w:szCs w:val="28"/>
        </w:rPr>
        <w:t>обучения</w:t>
      </w:r>
      <w:r w:rsidR="00C76264" w:rsidRPr="00F96128">
        <w:rPr>
          <w:sz w:val="28"/>
          <w:szCs w:val="28"/>
        </w:rPr>
        <w:t xml:space="preserve"> судоводителей </w:t>
      </w:r>
      <w:r w:rsidR="00C76264">
        <w:rPr>
          <w:sz w:val="28"/>
          <w:szCs w:val="28"/>
        </w:rPr>
        <w:t xml:space="preserve">маломерных </w:t>
      </w:r>
      <w:r w:rsidR="00C76264" w:rsidRPr="00F96128">
        <w:rPr>
          <w:sz w:val="28"/>
          <w:szCs w:val="28"/>
        </w:rPr>
        <w:t xml:space="preserve">моторных судов для плавания на внутренних водных путях и </w:t>
      </w:r>
      <w:r w:rsidR="00C76264">
        <w:rPr>
          <w:sz w:val="28"/>
          <w:szCs w:val="28"/>
        </w:rPr>
        <w:t xml:space="preserve">во внутренних водах,  не включенных в Перечень внутренних водных путей Российской Федерации </w:t>
      </w:r>
      <w:r w:rsidR="00AB37D9">
        <w:rPr>
          <w:sz w:val="28"/>
          <w:szCs w:val="28"/>
        </w:rPr>
        <w:t>………….</w:t>
      </w:r>
      <w:r w:rsidR="00543F54">
        <w:rPr>
          <w:sz w:val="28"/>
          <w:szCs w:val="28"/>
        </w:rPr>
        <w:t>……</w:t>
      </w:r>
      <w:r w:rsidR="00F307E1">
        <w:rPr>
          <w:sz w:val="28"/>
          <w:szCs w:val="28"/>
        </w:rPr>
        <w:t>……….</w:t>
      </w:r>
      <w:r w:rsidR="00543F54">
        <w:rPr>
          <w:sz w:val="28"/>
          <w:szCs w:val="28"/>
        </w:rPr>
        <w:t>………………</w:t>
      </w:r>
      <w:r w:rsidR="001014C9">
        <w:rPr>
          <w:sz w:val="28"/>
          <w:szCs w:val="28"/>
        </w:rPr>
        <w:t>………………</w:t>
      </w:r>
      <w:r w:rsidR="005D3BFA">
        <w:rPr>
          <w:sz w:val="28"/>
          <w:szCs w:val="28"/>
        </w:rPr>
        <w:t xml:space="preserve"> </w:t>
      </w:r>
      <w:r w:rsidR="002E7227">
        <w:rPr>
          <w:sz w:val="28"/>
          <w:szCs w:val="28"/>
        </w:rPr>
        <w:t>7</w:t>
      </w:r>
    </w:p>
    <w:p w:rsidR="00F95592" w:rsidRDefault="00F95592" w:rsidP="009C21B0">
      <w:pPr>
        <w:ind w:left="-360" w:firstLine="720"/>
        <w:jc w:val="both"/>
        <w:rPr>
          <w:sz w:val="28"/>
          <w:szCs w:val="28"/>
        </w:rPr>
      </w:pPr>
    </w:p>
    <w:p w:rsidR="00F96128" w:rsidRDefault="00F96128" w:rsidP="009C21B0">
      <w:pPr>
        <w:ind w:left="-360" w:firstLine="720"/>
        <w:jc w:val="both"/>
        <w:rPr>
          <w:sz w:val="28"/>
          <w:szCs w:val="28"/>
        </w:rPr>
      </w:pPr>
    </w:p>
    <w:p w:rsidR="00F34F9A" w:rsidRDefault="00F34F9A" w:rsidP="00C76264">
      <w:pPr>
        <w:jc w:val="both"/>
        <w:rPr>
          <w:sz w:val="28"/>
          <w:szCs w:val="28"/>
        </w:rPr>
      </w:pPr>
      <w:r>
        <w:rPr>
          <w:sz w:val="28"/>
          <w:szCs w:val="28"/>
        </w:rPr>
        <w:t xml:space="preserve">Учебно-тематический </w:t>
      </w:r>
      <w:r w:rsidR="00C76264">
        <w:rPr>
          <w:sz w:val="28"/>
          <w:szCs w:val="28"/>
        </w:rPr>
        <w:t>П</w:t>
      </w:r>
      <w:r>
        <w:rPr>
          <w:sz w:val="28"/>
          <w:szCs w:val="28"/>
        </w:rPr>
        <w:t xml:space="preserve">лан </w:t>
      </w:r>
      <w:r w:rsidR="00C76264">
        <w:rPr>
          <w:sz w:val="28"/>
          <w:szCs w:val="28"/>
        </w:rPr>
        <w:t xml:space="preserve">обучения </w:t>
      </w:r>
      <w:r>
        <w:rPr>
          <w:sz w:val="28"/>
          <w:szCs w:val="28"/>
        </w:rPr>
        <w:t>водителей гидроциклов</w:t>
      </w:r>
      <w:r w:rsidR="009C21B0">
        <w:rPr>
          <w:sz w:val="28"/>
          <w:szCs w:val="28"/>
        </w:rPr>
        <w:t>…</w:t>
      </w:r>
      <w:r w:rsidR="00C76264">
        <w:rPr>
          <w:sz w:val="28"/>
          <w:szCs w:val="28"/>
        </w:rPr>
        <w:t>……….</w:t>
      </w:r>
      <w:r w:rsidR="009C21B0">
        <w:rPr>
          <w:sz w:val="28"/>
          <w:szCs w:val="28"/>
        </w:rPr>
        <w:t>.</w:t>
      </w:r>
      <w:r w:rsidR="00C33476">
        <w:rPr>
          <w:sz w:val="28"/>
          <w:szCs w:val="28"/>
        </w:rPr>
        <w:t>.</w:t>
      </w:r>
      <w:r w:rsidR="00EF06DE">
        <w:rPr>
          <w:sz w:val="28"/>
          <w:szCs w:val="28"/>
        </w:rPr>
        <w:t>13</w:t>
      </w:r>
    </w:p>
    <w:p w:rsidR="00F34F9A" w:rsidRDefault="00F34F9A" w:rsidP="00F307E1">
      <w:pPr>
        <w:jc w:val="both"/>
        <w:rPr>
          <w:sz w:val="28"/>
          <w:szCs w:val="28"/>
        </w:rPr>
      </w:pPr>
    </w:p>
    <w:p w:rsidR="00927232" w:rsidRDefault="00927232" w:rsidP="00927232">
      <w:pPr>
        <w:jc w:val="both"/>
        <w:rPr>
          <w:sz w:val="28"/>
          <w:szCs w:val="28"/>
        </w:rPr>
      </w:pPr>
      <w:r>
        <w:rPr>
          <w:sz w:val="28"/>
          <w:szCs w:val="28"/>
        </w:rPr>
        <w:t>Содержание тем учебно-тематического Плана обучения водителей</w:t>
      </w:r>
    </w:p>
    <w:p w:rsidR="00927232" w:rsidRDefault="00927232" w:rsidP="00927232">
      <w:pPr>
        <w:jc w:val="both"/>
        <w:rPr>
          <w:sz w:val="28"/>
          <w:szCs w:val="28"/>
        </w:rPr>
      </w:pPr>
      <w:r>
        <w:rPr>
          <w:sz w:val="28"/>
          <w:szCs w:val="28"/>
        </w:rPr>
        <w:t>гидроциклов ……………………………………………………………….….</w:t>
      </w:r>
      <w:r w:rsidR="00EF06DE">
        <w:rPr>
          <w:sz w:val="28"/>
          <w:szCs w:val="28"/>
        </w:rPr>
        <w:t>15</w:t>
      </w:r>
    </w:p>
    <w:p w:rsidR="00927232" w:rsidRDefault="00927232" w:rsidP="00927232">
      <w:pPr>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C519A0" w:rsidRDefault="00C519A0" w:rsidP="00C519A0">
      <w:pPr>
        <w:ind w:right="-1881"/>
        <w:jc w:val="both"/>
        <w:rPr>
          <w:sz w:val="28"/>
          <w:szCs w:val="28"/>
        </w:rPr>
      </w:pPr>
    </w:p>
    <w:p w:rsidR="00EF06DE" w:rsidRDefault="00EF06DE" w:rsidP="00C519A0">
      <w:pPr>
        <w:ind w:left="1277"/>
        <w:rPr>
          <w:b/>
          <w:sz w:val="28"/>
          <w:szCs w:val="28"/>
        </w:rPr>
      </w:pPr>
    </w:p>
    <w:p w:rsidR="00EF06DE" w:rsidRDefault="00EF06DE" w:rsidP="00C519A0">
      <w:pPr>
        <w:ind w:left="1277"/>
        <w:rPr>
          <w:b/>
          <w:sz w:val="28"/>
          <w:szCs w:val="28"/>
        </w:rPr>
      </w:pPr>
    </w:p>
    <w:p w:rsidR="00EF06DE" w:rsidRDefault="00EF06DE" w:rsidP="00C519A0">
      <w:pPr>
        <w:ind w:left="1277"/>
        <w:rPr>
          <w:b/>
          <w:sz w:val="28"/>
          <w:szCs w:val="28"/>
        </w:rPr>
      </w:pPr>
    </w:p>
    <w:p w:rsidR="00EF06DE" w:rsidRDefault="00EF06DE" w:rsidP="00C519A0">
      <w:pPr>
        <w:ind w:left="1277"/>
        <w:rPr>
          <w:b/>
          <w:sz w:val="28"/>
          <w:szCs w:val="28"/>
        </w:rPr>
      </w:pPr>
    </w:p>
    <w:p w:rsidR="00EF06DE" w:rsidRDefault="00EF06DE" w:rsidP="00C519A0">
      <w:pPr>
        <w:ind w:left="1277"/>
        <w:rPr>
          <w:b/>
          <w:sz w:val="28"/>
          <w:szCs w:val="28"/>
        </w:rPr>
      </w:pPr>
    </w:p>
    <w:p w:rsidR="00EF06DE" w:rsidRDefault="00EF06DE" w:rsidP="00C519A0">
      <w:pPr>
        <w:ind w:left="1277"/>
        <w:rPr>
          <w:b/>
          <w:sz w:val="28"/>
          <w:szCs w:val="28"/>
        </w:rPr>
      </w:pPr>
    </w:p>
    <w:p w:rsidR="00F307E1" w:rsidRDefault="00F307E1" w:rsidP="00F307E1">
      <w:pPr>
        <w:ind w:left="1277"/>
        <w:jc w:val="center"/>
        <w:rPr>
          <w:b/>
          <w:sz w:val="28"/>
          <w:szCs w:val="28"/>
        </w:rPr>
      </w:pPr>
    </w:p>
    <w:p w:rsidR="00F307E1" w:rsidRDefault="00F307E1" w:rsidP="00F307E1">
      <w:pPr>
        <w:ind w:left="1277"/>
        <w:jc w:val="center"/>
        <w:rPr>
          <w:b/>
          <w:sz w:val="28"/>
          <w:szCs w:val="28"/>
        </w:rPr>
      </w:pPr>
    </w:p>
    <w:p w:rsidR="00F307E1" w:rsidRDefault="00F307E1" w:rsidP="00F307E1">
      <w:pPr>
        <w:ind w:left="1277"/>
        <w:jc w:val="center"/>
        <w:rPr>
          <w:b/>
          <w:sz w:val="28"/>
          <w:szCs w:val="28"/>
        </w:rPr>
      </w:pPr>
    </w:p>
    <w:p w:rsidR="00AA4F2E" w:rsidRDefault="00AA4F2E" w:rsidP="00F307E1">
      <w:pPr>
        <w:ind w:left="1277"/>
        <w:jc w:val="center"/>
        <w:rPr>
          <w:b/>
          <w:sz w:val="28"/>
          <w:szCs w:val="28"/>
        </w:rPr>
      </w:pPr>
    </w:p>
    <w:p w:rsidR="00AA4F2E" w:rsidRDefault="00AA4F2E" w:rsidP="00F307E1">
      <w:pPr>
        <w:ind w:left="1277"/>
        <w:jc w:val="center"/>
        <w:rPr>
          <w:b/>
          <w:sz w:val="28"/>
          <w:szCs w:val="28"/>
        </w:rPr>
      </w:pPr>
    </w:p>
    <w:p w:rsidR="00AA4F2E" w:rsidRDefault="00AA4F2E" w:rsidP="00F307E1">
      <w:pPr>
        <w:ind w:left="1277"/>
        <w:jc w:val="center"/>
        <w:rPr>
          <w:b/>
          <w:sz w:val="28"/>
          <w:szCs w:val="28"/>
        </w:rPr>
      </w:pPr>
    </w:p>
    <w:p w:rsidR="00AA4F2E" w:rsidRDefault="00AA4F2E" w:rsidP="00F307E1">
      <w:pPr>
        <w:ind w:left="1277"/>
        <w:jc w:val="center"/>
        <w:rPr>
          <w:b/>
          <w:sz w:val="28"/>
          <w:szCs w:val="28"/>
        </w:rPr>
      </w:pPr>
    </w:p>
    <w:p w:rsidR="00C519A0" w:rsidRPr="001561CF" w:rsidRDefault="00F307E1" w:rsidP="00F307E1">
      <w:pPr>
        <w:ind w:left="1277"/>
        <w:jc w:val="center"/>
        <w:rPr>
          <w:b/>
          <w:sz w:val="28"/>
          <w:szCs w:val="28"/>
        </w:rPr>
      </w:pPr>
      <w:r>
        <w:rPr>
          <w:b/>
          <w:sz w:val="28"/>
          <w:szCs w:val="28"/>
        </w:rPr>
        <w:lastRenderedPageBreak/>
        <w:t>Пояснительная записка</w:t>
      </w:r>
    </w:p>
    <w:p w:rsidR="00C519A0" w:rsidRDefault="00C519A0" w:rsidP="00C519A0"/>
    <w:p w:rsidR="00D54A6F" w:rsidRPr="00F307E1" w:rsidRDefault="00C519A0" w:rsidP="00C46B76">
      <w:pPr>
        <w:pStyle w:val="1"/>
        <w:shd w:val="clear" w:color="auto" w:fill="FFFFFF"/>
        <w:spacing w:after="144" w:line="322" w:lineRule="atLeast"/>
        <w:ind w:left="0"/>
        <w:rPr>
          <w:sz w:val="28"/>
          <w:szCs w:val="28"/>
        </w:rPr>
      </w:pPr>
      <w:r w:rsidRPr="00F307E1">
        <w:rPr>
          <w:sz w:val="28"/>
          <w:szCs w:val="28"/>
        </w:rPr>
        <w:t xml:space="preserve">          1.</w:t>
      </w:r>
      <w:r w:rsidR="00D54A6F" w:rsidRPr="00F307E1">
        <w:rPr>
          <w:sz w:val="28"/>
          <w:szCs w:val="28"/>
        </w:rPr>
        <w:t xml:space="preserve"> </w:t>
      </w:r>
      <w:proofErr w:type="gramStart"/>
      <w:r w:rsidR="00D54A6F" w:rsidRPr="00D54A6F">
        <w:rPr>
          <w:sz w:val="28"/>
          <w:szCs w:val="28"/>
        </w:rPr>
        <w:t>Настоящая Рабочая Программа (далее Программа) разработана на основании типовой Программы обучения судоводителей судов, поднадзорных Государственной инспекции по маломерным судам МЧС России, утвержденной зам. Министра РФ по делам гражданской обороны, чрезвычайным ситуациям и ликвидации последствий стихийных бедствий 28.10.2005 г</w:t>
      </w:r>
      <w:r w:rsidR="00A01A7F">
        <w:rPr>
          <w:sz w:val="28"/>
          <w:szCs w:val="28"/>
        </w:rPr>
        <w:t>., Приказа МЧС России от 27</w:t>
      </w:r>
      <w:r w:rsidR="00CE6D70">
        <w:rPr>
          <w:sz w:val="28"/>
          <w:szCs w:val="28"/>
        </w:rPr>
        <w:t xml:space="preserve"> мая</w:t>
      </w:r>
      <w:r w:rsidR="00A01A7F">
        <w:rPr>
          <w:sz w:val="28"/>
          <w:szCs w:val="28"/>
        </w:rPr>
        <w:t>.</w:t>
      </w:r>
      <w:r w:rsidR="00CE6D70">
        <w:rPr>
          <w:sz w:val="28"/>
          <w:szCs w:val="28"/>
        </w:rPr>
        <w:t>20</w:t>
      </w:r>
      <w:r w:rsidR="00A01A7F">
        <w:rPr>
          <w:sz w:val="28"/>
          <w:szCs w:val="28"/>
        </w:rPr>
        <w:t>14г.</w:t>
      </w:r>
      <w:r w:rsidR="00CE6D70">
        <w:rPr>
          <w:sz w:val="28"/>
          <w:szCs w:val="28"/>
        </w:rPr>
        <w:t xml:space="preserve"> № 262</w:t>
      </w:r>
      <w:r w:rsidR="00A01A7F">
        <w:rPr>
          <w:sz w:val="28"/>
          <w:szCs w:val="28"/>
        </w:rPr>
        <w:t xml:space="preserve">, Приказа МЧС России </w:t>
      </w:r>
      <w:r w:rsidR="00CE6D70">
        <w:rPr>
          <w:sz w:val="28"/>
          <w:szCs w:val="28"/>
        </w:rPr>
        <w:t>от 27 мая 20</w:t>
      </w:r>
      <w:r w:rsidR="00A01A7F">
        <w:rPr>
          <w:sz w:val="28"/>
          <w:szCs w:val="28"/>
        </w:rPr>
        <w:t>14г.</w:t>
      </w:r>
      <w:r w:rsidR="00CE6D70">
        <w:rPr>
          <w:sz w:val="28"/>
          <w:szCs w:val="28"/>
        </w:rPr>
        <w:t xml:space="preserve"> № 263</w:t>
      </w:r>
      <w:r w:rsidR="00A01A7F">
        <w:rPr>
          <w:sz w:val="28"/>
          <w:szCs w:val="28"/>
        </w:rPr>
        <w:t xml:space="preserve">, </w:t>
      </w:r>
      <w:r w:rsidR="00CE6D70" w:rsidRPr="00CE6D70">
        <w:rPr>
          <w:sz w:val="28"/>
          <w:szCs w:val="28"/>
        </w:rPr>
        <w:t>Приказ</w:t>
      </w:r>
      <w:r w:rsidR="00CE6D70">
        <w:rPr>
          <w:sz w:val="28"/>
          <w:szCs w:val="28"/>
        </w:rPr>
        <w:t>а</w:t>
      </w:r>
      <w:r w:rsidR="00CE6D70" w:rsidRPr="00CE6D70">
        <w:rPr>
          <w:sz w:val="28"/>
          <w:szCs w:val="28"/>
        </w:rPr>
        <w:t xml:space="preserve"> Минтранса РФ от 14 октября</w:t>
      </w:r>
      <w:proofErr w:type="gramEnd"/>
      <w:r w:rsidR="00CE6D70" w:rsidRPr="00CE6D70">
        <w:rPr>
          <w:sz w:val="28"/>
          <w:szCs w:val="28"/>
        </w:rPr>
        <w:t xml:space="preserve"> 2002 г. </w:t>
      </w:r>
      <w:r w:rsidR="00CE6D70">
        <w:rPr>
          <w:sz w:val="28"/>
          <w:szCs w:val="28"/>
        </w:rPr>
        <w:t>№</w:t>
      </w:r>
      <w:r w:rsidR="00CE6D70" w:rsidRPr="00CE6D70">
        <w:rPr>
          <w:sz w:val="28"/>
          <w:szCs w:val="28"/>
        </w:rPr>
        <w:t xml:space="preserve"> 129</w:t>
      </w:r>
      <w:r w:rsidR="00CE6D70">
        <w:rPr>
          <w:sz w:val="28"/>
          <w:szCs w:val="28"/>
        </w:rPr>
        <w:t xml:space="preserve"> </w:t>
      </w:r>
      <w:r w:rsidR="00CE6D70" w:rsidRPr="00CE6D70">
        <w:rPr>
          <w:sz w:val="28"/>
          <w:szCs w:val="28"/>
        </w:rPr>
        <w:t>"Об утверждении Правил плавания по внутренним водным путям Российской Федерации"</w:t>
      </w:r>
      <w:r w:rsidR="00A01A7F">
        <w:rPr>
          <w:sz w:val="28"/>
          <w:szCs w:val="28"/>
        </w:rPr>
        <w:t xml:space="preserve">, </w:t>
      </w:r>
      <w:r w:rsidR="00C46B76" w:rsidRPr="00C46B76">
        <w:rPr>
          <w:sz w:val="28"/>
          <w:szCs w:val="28"/>
        </w:rPr>
        <w:t>"Кодекса Российской Федерации об административных правонарушениях" от 30.12.2001 N 195-ФЗ (ред. от 07.03.2017) (с изм. и доп., вступ. в силу с 31.03.2017)</w:t>
      </w:r>
      <w:proofErr w:type="gramStart"/>
      <w:r w:rsidR="00A01A7F">
        <w:rPr>
          <w:sz w:val="28"/>
          <w:szCs w:val="28"/>
        </w:rPr>
        <w:t>.</w:t>
      </w:r>
      <w:proofErr w:type="gramEnd"/>
      <w:r w:rsidR="00D54A6F" w:rsidRPr="00F307E1">
        <w:rPr>
          <w:sz w:val="28"/>
          <w:szCs w:val="28"/>
        </w:rPr>
        <w:t xml:space="preserve"> </w:t>
      </w:r>
      <w:proofErr w:type="gramStart"/>
      <w:r w:rsidR="00D54A6F" w:rsidRPr="00F307E1">
        <w:rPr>
          <w:sz w:val="28"/>
          <w:szCs w:val="28"/>
        </w:rPr>
        <w:t>и</w:t>
      </w:r>
      <w:proofErr w:type="gramEnd"/>
      <w:r w:rsidR="00D54A6F" w:rsidRPr="00F307E1">
        <w:rPr>
          <w:sz w:val="28"/>
          <w:szCs w:val="28"/>
        </w:rPr>
        <w:t xml:space="preserve"> предназначена для обучения судоводителей маломерных судов.</w:t>
      </w:r>
    </w:p>
    <w:p w:rsidR="00F307E1" w:rsidRPr="00F307E1" w:rsidRDefault="00D54A6F" w:rsidP="00215F3B">
      <w:pPr>
        <w:pStyle w:val="20"/>
        <w:rPr>
          <w:color w:val="000000"/>
        </w:rPr>
      </w:pPr>
      <w:r w:rsidRPr="009E569D">
        <w:rPr>
          <w:sz w:val="28"/>
          <w:szCs w:val="28"/>
        </w:rPr>
        <w:t xml:space="preserve"> </w:t>
      </w:r>
      <w:r w:rsidR="001705A3" w:rsidRPr="009E569D">
        <w:rPr>
          <w:sz w:val="28"/>
          <w:szCs w:val="28"/>
        </w:rPr>
        <w:t xml:space="preserve">         </w:t>
      </w:r>
      <w:r w:rsidR="001705A3">
        <w:rPr>
          <w:sz w:val="28"/>
          <w:szCs w:val="28"/>
        </w:rPr>
        <w:t>2</w:t>
      </w:r>
      <w:r w:rsidR="001705A3" w:rsidRPr="009E569D">
        <w:rPr>
          <w:sz w:val="28"/>
          <w:szCs w:val="28"/>
        </w:rPr>
        <w:t xml:space="preserve">. Основной задачей </w:t>
      </w:r>
      <w:r w:rsidR="00790EF4">
        <w:rPr>
          <w:sz w:val="28"/>
          <w:szCs w:val="28"/>
        </w:rPr>
        <w:t xml:space="preserve">обучения </w:t>
      </w:r>
      <w:r w:rsidR="001705A3" w:rsidRPr="009E569D">
        <w:rPr>
          <w:sz w:val="28"/>
          <w:szCs w:val="28"/>
        </w:rPr>
        <w:t xml:space="preserve">судоводителей является получение теоретических знаний и практических навыков в вопросах обеспечения безопасности плавания </w:t>
      </w:r>
      <w:r w:rsidR="00F52FC0">
        <w:rPr>
          <w:sz w:val="28"/>
          <w:szCs w:val="28"/>
        </w:rPr>
        <w:t xml:space="preserve">маломерных </w:t>
      </w:r>
      <w:r w:rsidR="001705A3" w:rsidRPr="009E569D">
        <w:rPr>
          <w:sz w:val="28"/>
          <w:szCs w:val="28"/>
        </w:rPr>
        <w:t xml:space="preserve">судов и  </w:t>
      </w:r>
      <w:r w:rsidR="00790EF4">
        <w:rPr>
          <w:sz w:val="28"/>
          <w:szCs w:val="28"/>
        </w:rPr>
        <w:t xml:space="preserve">квалифицированного управления </w:t>
      </w:r>
      <w:r w:rsidR="001705A3" w:rsidRPr="009E569D">
        <w:rPr>
          <w:sz w:val="28"/>
          <w:szCs w:val="28"/>
        </w:rPr>
        <w:t xml:space="preserve"> </w:t>
      </w:r>
      <w:r w:rsidR="00F52FC0">
        <w:rPr>
          <w:sz w:val="28"/>
          <w:szCs w:val="28"/>
        </w:rPr>
        <w:t>ими.</w:t>
      </w:r>
      <w:r w:rsidR="00867A3B">
        <w:rPr>
          <w:sz w:val="28"/>
          <w:szCs w:val="28"/>
        </w:rPr>
        <w:t xml:space="preserve"> </w:t>
      </w:r>
    </w:p>
    <w:p w:rsidR="00C519A0" w:rsidRPr="009E569D" w:rsidRDefault="00C519A0" w:rsidP="00C519A0">
      <w:pPr>
        <w:pStyle w:val="a4"/>
        <w:jc w:val="both"/>
        <w:rPr>
          <w:sz w:val="28"/>
          <w:szCs w:val="28"/>
        </w:rPr>
      </w:pPr>
      <w:r w:rsidRPr="009E569D">
        <w:rPr>
          <w:sz w:val="28"/>
          <w:szCs w:val="28"/>
        </w:rPr>
        <w:t xml:space="preserve">        </w:t>
      </w:r>
      <w:r w:rsidR="001705A3">
        <w:rPr>
          <w:sz w:val="28"/>
          <w:szCs w:val="28"/>
        </w:rPr>
        <w:t>3</w:t>
      </w:r>
      <w:r w:rsidR="00790EF4">
        <w:rPr>
          <w:sz w:val="28"/>
          <w:szCs w:val="28"/>
        </w:rPr>
        <w:t>. Программа</w:t>
      </w:r>
      <w:r w:rsidRPr="009E569D">
        <w:rPr>
          <w:sz w:val="28"/>
          <w:szCs w:val="28"/>
        </w:rPr>
        <w:t xml:space="preserve"> </w:t>
      </w:r>
      <w:r w:rsidR="00215F3B">
        <w:rPr>
          <w:sz w:val="28"/>
          <w:szCs w:val="28"/>
        </w:rPr>
        <w:t>предназначена для обучения</w:t>
      </w:r>
      <w:r w:rsidR="00F52FC0">
        <w:rPr>
          <w:sz w:val="28"/>
          <w:szCs w:val="28"/>
        </w:rPr>
        <w:t xml:space="preserve"> судоводителей маломерных судов</w:t>
      </w:r>
      <w:r w:rsidR="00215F3B">
        <w:rPr>
          <w:sz w:val="28"/>
          <w:szCs w:val="28"/>
        </w:rPr>
        <w:t xml:space="preserve"> и гидроциклов в Профессиональном образовательном учреждении Тобольская автошкола ДОСААФ России</w:t>
      </w:r>
      <w:r w:rsidRPr="009E569D">
        <w:rPr>
          <w:sz w:val="28"/>
          <w:szCs w:val="28"/>
        </w:rPr>
        <w:t>,</w:t>
      </w:r>
      <w:r w:rsidR="00F52FC0">
        <w:rPr>
          <w:sz w:val="28"/>
          <w:szCs w:val="28"/>
        </w:rPr>
        <w:t xml:space="preserve"> а также </w:t>
      </w:r>
      <w:r w:rsidRPr="009E569D">
        <w:rPr>
          <w:sz w:val="28"/>
          <w:szCs w:val="28"/>
        </w:rPr>
        <w:t xml:space="preserve">  использу</w:t>
      </w:r>
      <w:r w:rsidR="00790EF4">
        <w:rPr>
          <w:sz w:val="28"/>
          <w:szCs w:val="28"/>
        </w:rPr>
        <w:t>е</w:t>
      </w:r>
      <w:r w:rsidRPr="009E569D">
        <w:rPr>
          <w:sz w:val="28"/>
          <w:szCs w:val="28"/>
        </w:rPr>
        <w:t>тся при самостоятельно</w:t>
      </w:r>
      <w:r w:rsidR="00F52FC0">
        <w:rPr>
          <w:sz w:val="28"/>
          <w:szCs w:val="28"/>
        </w:rPr>
        <w:t>й</w:t>
      </w:r>
      <w:r w:rsidRPr="009E569D">
        <w:rPr>
          <w:sz w:val="28"/>
          <w:szCs w:val="28"/>
        </w:rPr>
        <w:t xml:space="preserve"> </w:t>
      </w:r>
      <w:r w:rsidR="00F52FC0">
        <w:rPr>
          <w:sz w:val="28"/>
          <w:szCs w:val="28"/>
        </w:rPr>
        <w:t>подготовке</w:t>
      </w:r>
      <w:r w:rsidRPr="009E569D">
        <w:rPr>
          <w:sz w:val="28"/>
          <w:szCs w:val="28"/>
        </w:rPr>
        <w:t xml:space="preserve"> и в системе дистанционного обучения.</w:t>
      </w:r>
      <w:r w:rsidR="00867A3B" w:rsidRPr="00867A3B">
        <w:rPr>
          <w:sz w:val="28"/>
          <w:szCs w:val="28"/>
        </w:rPr>
        <w:t xml:space="preserve"> </w:t>
      </w:r>
      <w:r w:rsidR="00867A3B" w:rsidRPr="009E569D">
        <w:rPr>
          <w:sz w:val="28"/>
          <w:szCs w:val="28"/>
        </w:rPr>
        <w:t>Терминология, используемая в Программ</w:t>
      </w:r>
      <w:r w:rsidR="00867A3B">
        <w:rPr>
          <w:sz w:val="28"/>
          <w:szCs w:val="28"/>
        </w:rPr>
        <w:t>е</w:t>
      </w:r>
      <w:r w:rsidR="00867A3B" w:rsidRPr="009E569D">
        <w:rPr>
          <w:sz w:val="28"/>
          <w:szCs w:val="28"/>
        </w:rPr>
        <w:t>, соответствует терминологии, принятой в Правилах аттестации.</w:t>
      </w:r>
    </w:p>
    <w:p w:rsidR="00867A3B" w:rsidRPr="00DA76D6" w:rsidRDefault="008B5D95" w:rsidP="00DA76D6">
      <w:pPr>
        <w:pStyle w:val="Default"/>
        <w:jc w:val="both"/>
        <w:rPr>
          <w:rFonts w:eastAsia="Times New Roman"/>
          <w:color w:val="auto"/>
          <w:sz w:val="28"/>
          <w:szCs w:val="28"/>
          <w:lang w:eastAsia="ru-RU"/>
        </w:rPr>
      </w:pPr>
      <w:r>
        <w:rPr>
          <w:sz w:val="28"/>
          <w:szCs w:val="28"/>
        </w:rPr>
        <w:t xml:space="preserve">         4</w:t>
      </w:r>
      <w:r w:rsidR="00C519A0" w:rsidRPr="00867A3B">
        <w:rPr>
          <w:rFonts w:eastAsia="Times New Roman"/>
          <w:color w:val="auto"/>
          <w:sz w:val="28"/>
          <w:szCs w:val="28"/>
          <w:lang w:eastAsia="ru-RU"/>
        </w:rPr>
        <w:t xml:space="preserve">. </w:t>
      </w:r>
      <w:r w:rsidR="00867A3B" w:rsidRPr="00867A3B">
        <w:rPr>
          <w:rFonts w:eastAsia="Times New Roman"/>
          <w:color w:val="auto"/>
          <w:sz w:val="28"/>
          <w:szCs w:val="28"/>
          <w:lang w:eastAsia="ru-RU"/>
        </w:rPr>
        <w:t xml:space="preserve">Продолжительность </w:t>
      </w:r>
      <w:proofErr w:type="gramStart"/>
      <w:r w:rsidR="00867A3B" w:rsidRPr="00867A3B">
        <w:rPr>
          <w:rFonts w:eastAsia="Times New Roman"/>
          <w:color w:val="auto"/>
          <w:sz w:val="28"/>
          <w:szCs w:val="28"/>
          <w:lang w:eastAsia="ru-RU"/>
        </w:rPr>
        <w:t>обучения по</w:t>
      </w:r>
      <w:proofErr w:type="gramEnd"/>
      <w:r w:rsidR="00867A3B" w:rsidRPr="00867A3B">
        <w:rPr>
          <w:rFonts w:eastAsia="Times New Roman"/>
          <w:color w:val="auto"/>
          <w:sz w:val="28"/>
          <w:szCs w:val="28"/>
          <w:lang w:eastAsia="ru-RU"/>
        </w:rPr>
        <w:t xml:space="preserve"> данно</w:t>
      </w:r>
      <w:r w:rsidR="008F3785">
        <w:rPr>
          <w:rFonts w:eastAsia="Times New Roman"/>
          <w:color w:val="auto"/>
          <w:sz w:val="28"/>
          <w:szCs w:val="28"/>
          <w:lang w:eastAsia="ru-RU"/>
        </w:rPr>
        <w:t>й Программе составляет 75 часов</w:t>
      </w:r>
      <w:r w:rsidR="0042459D">
        <w:rPr>
          <w:rFonts w:eastAsia="Times New Roman"/>
          <w:color w:val="auto"/>
          <w:sz w:val="28"/>
          <w:szCs w:val="28"/>
          <w:lang w:eastAsia="ru-RU"/>
        </w:rPr>
        <w:t xml:space="preserve"> для моторных судов и 38 часов для гидроциклов</w:t>
      </w:r>
      <w:r w:rsidR="008F3785">
        <w:rPr>
          <w:rFonts w:eastAsia="Times New Roman"/>
          <w:color w:val="auto"/>
          <w:sz w:val="28"/>
          <w:szCs w:val="28"/>
          <w:lang w:eastAsia="ru-RU"/>
        </w:rPr>
        <w:t xml:space="preserve">. График обучения согласовывается индивидуально. </w:t>
      </w:r>
      <w:r w:rsidR="00867A3B" w:rsidRPr="00867A3B">
        <w:rPr>
          <w:rFonts w:eastAsia="Times New Roman"/>
          <w:color w:val="auto"/>
          <w:sz w:val="28"/>
          <w:szCs w:val="28"/>
          <w:lang w:eastAsia="ru-RU"/>
        </w:rPr>
        <w:t xml:space="preserve"> </w:t>
      </w:r>
    </w:p>
    <w:p w:rsidR="00867A3B" w:rsidRPr="00867A3B" w:rsidRDefault="00DA76D6" w:rsidP="00DA76D6">
      <w:pPr>
        <w:pStyle w:val="Default"/>
        <w:jc w:val="both"/>
        <w:rPr>
          <w:rFonts w:eastAsia="Times New Roman"/>
          <w:color w:val="auto"/>
          <w:sz w:val="28"/>
          <w:szCs w:val="28"/>
          <w:lang w:eastAsia="ru-RU"/>
        </w:rPr>
      </w:pPr>
      <w:r w:rsidRPr="00DA76D6">
        <w:rPr>
          <w:rFonts w:eastAsia="Times New Roman"/>
          <w:color w:val="auto"/>
          <w:sz w:val="28"/>
          <w:szCs w:val="28"/>
          <w:lang w:eastAsia="ru-RU"/>
        </w:rPr>
        <w:t xml:space="preserve">         </w:t>
      </w:r>
      <w:r w:rsidR="002B082B" w:rsidRPr="00DA76D6">
        <w:rPr>
          <w:rFonts w:eastAsia="Times New Roman"/>
          <w:color w:val="auto"/>
          <w:sz w:val="28"/>
          <w:szCs w:val="28"/>
          <w:lang w:eastAsia="ru-RU"/>
        </w:rPr>
        <w:t xml:space="preserve">5. </w:t>
      </w:r>
      <w:r w:rsidR="00867A3B" w:rsidRPr="00867A3B">
        <w:rPr>
          <w:rFonts w:eastAsia="Times New Roman"/>
          <w:color w:val="auto"/>
          <w:sz w:val="28"/>
          <w:szCs w:val="28"/>
          <w:lang w:eastAsia="ru-RU"/>
        </w:rPr>
        <w:t>Учебно-тематический План Программы разработан применительно к районам плавания «</w:t>
      </w:r>
      <w:r w:rsidRPr="00DA76D6">
        <w:rPr>
          <w:rFonts w:eastAsia="Times New Roman"/>
          <w:color w:val="auto"/>
          <w:sz w:val="28"/>
          <w:szCs w:val="28"/>
          <w:lang w:eastAsia="ru-RU"/>
        </w:rPr>
        <w:t>В</w:t>
      </w:r>
      <w:r w:rsidR="00867A3B" w:rsidRPr="00867A3B">
        <w:rPr>
          <w:rFonts w:eastAsia="Times New Roman"/>
          <w:color w:val="auto"/>
          <w:sz w:val="28"/>
          <w:szCs w:val="28"/>
          <w:lang w:eastAsia="ru-RU"/>
        </w:rPr>
        <w:t>П» - «ВВП»</w:t>
      </w:r>
    </w:p>
    <w:p w:rsidR="00DA76D6" w:rsidRPr="00DA76D6" w:rsidRDefault="00DA76D6" w:rsidP="00DA76D6">
      <w:pPr>
        <w:autoSpaceDE w:val="0"/>
        <w:autoSpaceDN w:val="0"/>
        <w:adjustRightInd w:val="0"/>
        <w:jc w:val="both"/>
        <w:rPr>
          <w:sz w:val="28"/>
          <w:szCs w:val="28"/>
        </w:rPr>
      </w:pPr>
      <w:r>
        <w:rPr>
          <w:color w:val="000000"/>
          <w:sz w:val="23"/>
          <w:szCs w:val="23"/>
        </w:rPr>
        <w:t xml:space="preserve">           </w:t>
      </w:r>
      <w:r w:rsidRPr="00DA76D6">
        <w:rPr>
          <w:rFonts w:eastAsiaTheme="minorHAnsi"/>
          <w:color w:val="000000"/>
          <w:sz w:val="28"/>
          <w:szCs w:val="28"/>
          <w:lang w:eastAsia="en-US"/>
        </w:rPr>
        <w:t>6.</w:t>
      </w:r>
      <w:r w:rsidRPr="00DA76D6">
        <w:rPr>
          <w:sz w:val="28"/>
          <w:szCs w:val="28"/>
        </w:rPr>
        <w:t xml:space="preserve">При теоретическом обучении используется учебная база ПОУ </w:t>
      </w:r>
      <w:r>
        <w:rPr>
          <w:sz w:val="28"/>
          <w:szCs w:val="28"/>
        </w:rPr>
        <w:t>Т</w:t>
      </w:r>
      <w:r w:rsidRPr="00DA76D6">
        <w:rPr>
          <w:sz w:val="28"/>
          <w:szCs w:val="28"/>
        </w:rPr>
        <w:t xml:space="preserve">обольская автошкола ДОСААФ России, учебные суда,  а также компьютеры с обучающими и тестирующими программами. </w:t>
      </w:r>
    </w:p>
    <w:p w:rsidR="00C519A0" w:rsidRPr="009E569D" w:rsidRDefault="00F70EBD" w:rsidP="00DA76D6">
      <w:pPr>
        <w:ind w:firstLine="567"/>
        <w:jc w:val="both"/>
        <w:rPr>
          <w:sz w:val="28"/>
          <w:szCs w:val="28"/>
        </w:rPr>
      </w:pPr>
      <w:r>
        <w:rPr>
          <w:sz w:val="28"/>
          <w:szCs w:val="28"/>
        </w:rPr>
        <w:t>7</w:t>
      </w:r>
      <w:r w:rsidR="00C519A0" w:rsidRPr="009E569D">
        <w:rPr>
          <w:sz w:val="28"/>
          <w:szCs w:val="28"/>
        </w:rPr>
        <w:t>.Отработка практических навыков с зачетом по управлению</w:t>
      </w:r>
      <w:r w:rsidR="00DA76D6">
        <w:rPr>
          <w:sz w:val="28"/>
          <w:szCs w:val="28"/>
        </w:rPr>
        <w:t xml:space="preserve"> </w:t>
      </w:r>
      <w:r w:rsidR="00C519A0" w:rsidRPr="009E569D">
        <w:rPr>
          <w:sz w:val="28"/>
          <w:szCs w:val="28"/>
        </w:rPr>
        <w:t xml:space="preserve">маломерным судном проводится на том типе судна, удостоверение на право </w:t>
      </w:r>
      <w:proofErr w:type="gramStart"/>
      <w:r w:rsidR="00C519A0" w:rsidRPr="009E569D">
        <w:rPr>
          <w:sz w:val="28"/>
          <w:szCs w:val="28"/>
        </w:rPr>
        <w:t>управления</w:t>
      </w:r>
      <w:proofErr w:type="gramEnd"/>
      <w:r w:rsidR="00C519A0" w:rsidRPr="009E569D">
        <w:rPr>
          <w:sz w:val="28"/>
          <w:szCs w:val="28"/>
        </w:rPr>
        <w:t xml:space="preserve"> которым </w:t>
      </w:r>
      <w:r w:rsidR="00C519A0">
        <w:rPr>
          <w:sz w:val="28"/>
          <w:szCs w:val="28"/>
        </w:rPr>
        <w:t>обучающийся</w:t>
      </w:r>
      <w:r w:rsidR="00C519A0" w:rsidRPr="009E569D">
        <w:rPr>
          <w:sz w:val="28"/>
          <w:szCs w:val="28"/>
        </w:rPr>
        <w:t xml:space="preserve"> желает получить, а для водителей гидроцикла - на гидроцикле.</w:t>
      </w:r>
    </w:p>
    <w:p w:rsidR="00C519A0" w:rsidRPr="009E569D" w:rsidRDefault="00F70EBD" w:rsidP="00C519A0">
      <w:pPr>
        <w:pStyle w:val="a5"/>
        <w:ind w:left="0" w:firstLine="567"/>
        <w:rPr>
          <w:sz w:val="28"/>
          <w:szCs w:val="28"/>
        </w:rPr>
      </w:pPr>
      <w:r>
        <w:rPr>
          <w:sz w:val="28"/>
          <w:szCs w:val="28"/>
        </w:rPr>
        <w:t>8</w:t>
      </w:r>
      <w:r w:rsidR="00C519A0" w:rsidRPr="009E569D">
        <w:rPr>
          <w:sz w:val="28"/>
          <w:szCs w:val="28"/>
        </w:rPr>
        <w:t>.</w:t>
      </w:r>
      <w:r w:rsidR="00B36302" w:rsidRPr="00B36302">
        <w:rPr>
          <w:sz w:val="28"/>
          <w:szCs w:val="28"/>
        </w:rPr>
        <w:t xml:space="preserve"> </w:t>
      </w:r>
      <w:r w:rsidR="00B36302" w:rsidRPr="009E569D">
        <w:rPr>
          <w:sz w:val="28"/>
          <w:szCs w:val="28"/>
        </w:rPr>
        <w:t>На первом этапе практические действия отрабатываются  на закрыто</w:t>
      </w:r>
      <w:r w:rsidR="00B36302">
        <w:rPr>
          <w:sz w:val="28"/>
          <w:szCs w:val="28"/>
        </w:rPr>
        <w:t xml:space="preserve">м участке </w:t>
      </w:r>
      <w:r w:rsidR="00B36302" w:rsidRPr="009E569D">
        <w:rPr>
          <w:sz w:val="28"/>
          <w:szCs w:val="28"/>
        </w:rPr>
        <w:t xml:space="preserve"> акватории, где </w:t>
      </w:r>
      <w:r>
        <w:rPr>
          <w:sz w:val="28"/>
          <w:szCs w:val="28"/>
        </w:rPr>
        <w:t>исключено</w:t>
      </w:r>
      <w:r w:rsidR="00B36302" w:rsidRPr="009E569D">
        <w:rPr>
          <w:sz w:val="28"/>
          <w:szCs w:val="28"/>
        </w:rPr>
        <w:t xml:space="preserve"> появление других судов и купающихся, на втором (по возможности) –</w:t>
      </w:r>
      <w:r w:rsidR="00B36302">
        <w:rPr>
          <w:sz w:val="28"/>
          <w:szCs w:val="28"/>
        </w:rPr>
        <w:t xml:space="preserve"> </w:t>
      </w:r>
      <w:r w:rsidR="00B36302" w:rsidRPr="009E569D">
        <w:rPr>
          <w:sz w:val="28"/>
          <w:szCs w:val="28"/>
        </w:rPr>
        <w:t>в условиях реально</w:t>
      </w:r>
      <w:r w:rsidR="00B9606B">
        <w:rPr>
          <w:sz w:val="28"/>
          <w:szCs w:val="28"/>
        </w:rPr>
        <w:t>й</w:t>
      </w:r>
      <w:r w:rsidR="00B36302" w:rsidRPr="009E569D">
        <w:rPr>
          <w:sz w:val="28"/>
          <w:szCs w:val="28"/>
        </w:rPr>
        <w:t xml:space="preserve"> </w:t>
      </w:r>
      <w:r w:rsidR="00B9606B">
        <w:rPr>
          <w:sz w:val="28"/>
          <w:szCs w:val="28"/>
        </w:rPr>
        <w:t xml:space="preserve">судоходной обстановки </w:t>
      </w:r>
      <w:r w:rsidR="00B36302" w:rsidRPr="009E569D">
        <w:rPr>
          <w:sz w:val="28"/>
          <w:szCs w:val="28"/>
        </w:rPr>
        <w:t xml:space="preserve"> на водоеме.</w:t>
      </w:r>
    </w:p>
    <w:p w:rsidR="00FA2E1A" w:rsidRPr="00FA2E1A" w:rsidRDefault="00F70EBD" w:rsidP="00FA2E1A">
      <w:pPr>
        <w:pStyle w:val="a5"/>
        <w:ind w:left="0" w:firstLine="567"/>
        <w:rPr>
          <w:color w:val="000000"/>
        </w:rPr>
      </w:pPr>
      <w:r>
        <w:rPr>
          <w:sz w:val="28"/>
          <w:szCs w:val="28"/>
        </w:rPr>
        <w:t>9</w:t>
      </w:r>
      <w:r w:rsidR="00C519A0" w:rsidRPr="009E569D">
        <w:rPr>
          <w:sz w:val="28"/>
          <w:szCs w:val="28"/>
        </w:rPr>
        <w:t>.</w:t>
      </w:r>
      <w:r w:rsidR="00B36302" w:rsidRPr="00B36302">
        <w:rPr>
          <w:sz w:val="28"/>
          <w:szCs w:val="28"/>
        </w:rPr>
        <w:t xml:space="preserve"> </w:t>
      </w:r>
      <w:r w:rsidR="00B36302" w:rsidRPr="009E569D">
        <w:rPr>
          <w:sz w:val="28"/>
          <w:szCs w:val="28"/>
        </w:rPr>
        <w:t>Участок акватории, где отрабатываются практические приемы управления судами и принимаются зачеты, оборуд</w:t>
      </w:r>
      <w:r w:rsidR="00DB56FF">
        <w:rPr>
          <w:sz w:val="28"/>
          <w:szCs w:val="28"/>
        </w:rPr>
        <w:t>ован</w:t>
      </w:r>
      <w:r w:rsidR="00B36302" w:rsidRPr="009E569D">
        <w:rPr>
          <w:sz w:val="28"/>
          <w:szCs w:val="28"/>
        </w:rPr>
        <w:t xml:space="preserve"> </w:t>
      </w:r>
      <w:r>
        <w:rPr>
          <w:sz w:val="28"/>
          <w:szCs w:val="28"/>
        </w:rPr>
        <w:t xml:space="preserve">береговыми и плавучими навигационными знаками </w:t>
      </w:r>
      <w:r w:rsidR="00B36302" w:rsidRPr="009E569D">
        <w:rPr>
          <w:sz w:val="28"/>
          <w:szCs w:val="28"/>
        </w:rPr>
        <w:t xml:space="preserve">и </w:t>
      </w:r>
      <w:r w:rsidR="00DB56FF">
        <w:rPr>
          <w:sz w:val="28"/>
          <w:szCs w:val="28"/>
        </w:rPr>
        <w:t>имеет</w:t>
      </w:r>
      <w:r w:rsidR="00B36302" w:rsidRPr="009E569D">
        <w:rPr>
          <w:sz w:val="28"/>
          <w:szCs w:val="28"/>
        </w:rPr>
        <w:t xml:space="preserve"> часть береговой полосы</w:t>
      </w:r>
      <w:r>
        <w:rPr>
          <w:sz w:val="28"/>
          <w:szCs w:val="28"/>
        </w:rPr>
        <w:t xml:space="preserve"> с причалом</w:t>
      </w:r>
      <w:r w:rsidR="00B36302" w:rsidRPr="009E569D">
        <w:rPr>
          <w:sz w:val="28"/>
          <w:szCs w:val="28"/>
        </w:rPr>
        <w:t xml:space="preserve">, безопасной для подхода </w:t>
      </w:r>
      <w:proofErr w:type="spellStart"/>
      <w:r w:rsidR="00B36302" w:rsidRPr="009E569D">
        <w:rPr>
          <w:sz w:val="28"/>
          <w:szCs w:val="28"/>
        </w:rPr>
        <w:t>плавсредств</w:t>
      </w:r>
      <w:proofErr w:type="spellEnd"/>
      <w:r>
        <w:rPr>
          <w:sz w:val="28"/>
          <w:szCs w:val="28"/>
        </w:rPr>
        <w:t xml:space="preserve">, посадки </w:t>
      </w:r>
      <w:r w:rsidR="00B36302" w:rsidRPr="009E569D">
        <w:rPr>
          <w:sz w:val="28"/>
          <w:szCs w:val="28"/>
        </w:rPr>
        <w:t xml:space="preserve">  и высадки с них</w:t>
      </w:r>
      <w:r w:rsidR="00FB1D58">
        <w:rPr>
          <w:sz w:val="28"/>
          <w:szCs w:val="28"/>
        </w:rPr>
        <w:t xml:space="preserve"> людей</w:t>
      </w:r>
      <w:r w:rsidR="00B36302" w:rsidRPr="009E569D">
        <w:rPr>
          <w:sz w:val="28"/>
          <w:szCs w:val="28"/>
        </w:rPr>
        <w:t>.</w:t>
      </w:r>
    </w:p>
    <w:p w:rsidR="00FA2E1A" w:rsidRPr="00FA2E1A" w:rsidRDefault="00FA2E1A" w:rsidP="00FA2E1A">
      <w:pPr>
        <w:autoSpaceDE w:val="0"/>
        <w:autoSpaceDN w:val="0"/>
        <w:adjustRightInd w:val="0"/>
        <w:spacing w:after="27"/>
        <w:rPr>
          <w:sz w:val="28"/>
          <w:szCs w:val="28"/>
        </w:rPr>
      </w:pPr>
      <w:r>
        <w:rPr>
          <w:sz w:val="28"/>
          <w:szCs w:val="28"/>
        </w:rPr>
        <w:t xml:space="preserve">       10</w:t>
      </w:r>
      <w:r w:rsidRPr="00FA2E1A">
        <w:rPr>
          <w:sz w:val="28"/>
          <w:szCs w:val="28"/>
        </w:rPr>
        <w:t>.</w:t>
      </w:r>
      <w:r>
        <w:rPr>
          <w:sz w:val="28"/>
          <w:szCs w:val="28"/>
        </w:rPr>
        <w:t xml:space="preserve"> </w:t>
      </w:r>
      <w:r w:rsidRPr="00FA2E1A">
        <w:rPr>
          <w:sz w:val="28"/>
          <w:szCs w:val="28"/>
        </w:rPr>
        <w:t xml:space="preserve"> </w:t>
      </w:r>
      <w:proofErr w:type="gramStart"/>
      <w:r w:rsidRPr="00FA2E1A">
        <w:rPr>
          <w:sz w:val="28"/>
          <w:szCs w:val="28"/>
        </w:rPr>
        <w:t xml:space="preserve">Программа рассчитана на контингент обучаемых возрастом не менее 18 лет и имеющим образование не ниже среднего общего. </w:t>
      </w:r>
      <w:proofErr w:type="gramEnd"/>
    </w:p>
    <w:p w:rsidR="00FA2E1A" w:rsidRPr="00DB56FF" w:rsidRDefault="00FA2E1A" w:rsidP="00FA2E1A">
      <w:pPr>
        <w:autoSpaceDE w:val="0"/>
        <w:autoSpaceDN w:val="0"/>
        <w:adjustRightInd w:val="0"/>
        <w:spacing w:after="27"/>
        <w:jc w:val="both"/>
        <w:rPr>
          <w:color w:val="000000"/>
        </w:rPr>
      </w:pPr>
      <w:r>
        <w:rPr>
          <w:sz w:val="28"/>
          <w:szCs w:val="28"/>
        </w:rPr>
        <w:lastRenderedPageBreak/>
        <w:t xml:space="preserve">      </w:t>
      </w:r>
      <w:r w:rsidRPr="00FA2E1A">
        <w:rPr>
          <w:sz w:val="28"/>
          <w:szCs w:val="28"/>
        </w:rPr>
        <w:t>1</w:t>
      </w:r>
      <w:r>
        <w:rPr>
          <w:sz w:val="28"/>
          <w:szCs w:val="28"/>
        </w:rPr>
        <w:t>1</w:t>
      </w:r>
      <w:r w:rsidRPr="00FA2E1A">
        <w:rPr>
          <w:sz w:val="28"/>
          <w:szCs w:val="28"/>
        </w:rPr>
        <w:t xml:space="preserve">. Оценка результатов </w:t>
      </w:r>
      <w:proofErr w:type="gramStart"/>
      <w:r w:rsidRPr="00FA2E1A">
        <w:rPr>
          <w:sz w:val="28"/>
          <w:szCs w:val="28"/>
        </w:rPr>
        <w:t>обучения по Программе</w:t>
      </w:r>
      <w:proofErr w:type="gramEnd"/>
      <w:r w:rsidRPr="00FA2E1A">
        <w:rPr>
          <w:sz w:val="28"/>
          <w:szCs w:val="28"/>
        </w:rPr>
        <w:t xml:space="preserve"> (текущая успеваемость) проводится в виде зачетов по определенным темам и разделам Программы. Итоговая оценка результатов – выпускной экзамен. Выпускной экзамен проводится в соответствии с Программой аттестации судоводителей. </w:t>
      </w:r>
    </w:p>
    <w:p w:rsidR="00DB56FF" w:rsidRPr="009E569D" w:rsidRDefault="00FA2E1A" w:rsidP="00FA2E1A">
      <w:pPr>
        <w:autoSpaceDE w:val="0"/>
        <w:autoSpaceDN w:val="0"/>
        <w:adjustRightInd w:val="0"/>
        <w:jc w:val="both"/>
        <w:rPr>
          <w:sz w:val="28"/>
          <w:szCs w:val="28"/>
        </w:rPr>
      </w:pPr>
      <w:r>
        <w:rPr>
          <w:sz w:val="28"/>
          <w:szCs w:val="28"/>
        </w:rPr>
        <w:t xml:space="preserve">      </w:t>
      </w:r>
      <w:r w:rsidR="00DB56FF" w:rsidRPr="00DB56FF">
        <w:rPr>
          <w:sz w:val="28"/>
          <w:szCs w:val="28"/>
        </w:rPr>
        <w:t>1</w:t>
      </w:r>
      <w:r>
        <w:rPr>
          <w:sz w:val="28"/>
          <w:szCs w:val="28"/>
        </w:rPr>
        <w:t>2</w:t>
      </w:r>
      <w:r w:rsidR="00DB56FF" w:rsidRPr="00DB56FF">
        <w:rPr>
          <w:sz w:val="28"/>
          <w:szCs w:val="28"/>
        </w:rPr>
        <w:t>.</w:t>
      </w:r>
      <w:r>
        <w:rPr>
          <w:sz w:val="28"/>
          <w:szCs w:val="28"/>
        </w:rPr>
        <w:t xml:space="preserve"> </w:t>
      </w:r>
      <w:r w:rsidR="00DB56FF" w:rsidRPr="00DB56FF">
        <w:rPr>
          <w:sz w:val="28"/>
          <w:szCs w:val="28"/>
        </w:rPr>
        <w:t xml:space="preserve">По окончании обучения и успешной сдачи выпускных экзаменов, выпускникам курсов выдается Свидетельство об окончании курсов по подготовке судоводителей маломерных судов. </w:t>
      </w:r>
    </w:p>
    <w:p w:rsidR="00DB56FF" w:rsidRPr="00DB56FF" w:rsidRDefault="00FA2E1A" w:rsidP="00DB56FF">
      <w:pPr>
        <w:pStyle w:val="Default"/>
        <w:jc w:val="both"/>
        <w:rPr>
          <w:color w:val="auto"/>
          <w:sz w:val="28"/>
          <w:szCs w:val="28"/>
        </w:rPr>
      </w:pPr>
      <w:r>
        <w:rPr>
          <w:sz w:val="28"/>
          <w:szCs w:val="28"/>
        </w:rPr>
        <w:t xml:space="preserve">   </w:t>
      </w:r>
      <w:r w:rsidR="00C519A0" w:rsidRPr="009E569D">
        <w:rPr>
          <w:sz w:val="28"/>
          <w:szCs w:val="28"/>
        </w:rPr>
        <w:t xml:space="preserve">  </w:t>
      </w:r>
      <w:r w:rsidR="00F54C8C">
        <w:rPr>
          <w:sz w:val="28"/>
          <w:szCs w:val="28"/>
        </w:rPr>
        <w:t>1</w:t>
      </w:r>
      <w:r>
        <w:rPr>
          <w:sz w:val="28"/>
          <w:szCs w:val="28"/>
        </w:rPr>
        <w:t>3</w:t>
      </w:r>
      <w:r w:rsidR="00C519A0" w:rsidRPr="009E569D">
        <w:rPr>
          <w:sz w:val="28"/>
          <w:szCs w:val="28"/>
        </w:rPr>
        <w:t xml:space="preserve">. </w:t>
      </w:r>
      <w:r w:rsidR="00DB56FF" w:rsidRPr="00DB56FF">
        <w:rPr>
          <w:color w:val="auto"/>
          <w:sz w:val="28"/>
          <w:szCs w:val="28"/>
        </w:rPr>
        <w:t xml:space="preserve">Аттестация граждан, получивших документ об окончании курсов по подготовке судоводителей маломерных судов, и выдача им удостоверений на право управления маломерным судном, проводится Государственной инспекцией по маломерным судам ГИМС МЧС РФ, в соответствии с Правилами аттестации. </w:t>
      </w:r>
    </w:p>
    <w:p w:rsidR="00C519A0" w:rsidRPr="009E569D" w:rsidRDefault="00C519A0" w:rsidP="00DB56FF">
      <w:pPr>
        <w:ind w:firstLine="567"/>
        <w:jc w:val="both"/>
        <w:rPr>
          <w:sz w:val="28"/>
          <w:szCs w:val="28"/>
        </w:rPr>
      </w:pPr>
      <w:r w:rsidRPr="009E569D">
        <w:rPr>
          <w:sz w:val="28"/>
          <w:szCs w:val="28"/>
        </w:rPr>
        <w:t xml:space="preserve">      </w:t>
      </w:r>
    </w:p>
    <w:p w:rsidR="00954992" w:rsidRDefault="00954992" w:rsidP="00C519A0">
      <w:pPr>
        <w:ind w:left="567"/>
        <w:jc w:val="center"/>
        <w:rPr>
          <w:sz w:val="28"/>
          <w:szCs w:val="28"/>
        </w:rPr>
      </w:pPr>
    </w:p>
    <w:p w:rsidR="00C519A0" w:rsidRPr="009E569D" w:rsidRDefault="00C519A0" w:rsidP="00C519A0">
      <w:pPr>
        <w:ind w:left="567"/>
        <w:jc w:val="center"/>
        <w:rPr>
          <w:sz w:val="28"/>
          <w:szCs w:val="28"/>
        </w:rPr>
      </w:pPr>
      <w:r w:rsidRPr="009E569D">
        <w:rPr>
          <w:sz w:val="28"/>
          <w:szCs w:val="28"/>
        </w:rPr>
        <w:t xml:space="preserve">Общее количество учебных часов </w:t>
      </w:r>
      <w:proofErr w:type="gramStart"/>
      <w:r w:rsidRPr="009E569D">
        <w:rPr>
          <w:sz w:val="28"/>
          <w:szCs w:val="28"/>
        </w:rPr>
        <w:t>по</w:t>
      </w:r>
      <w:proofErr w:type="gramEnd"/>
    </w:p>
    <w:p w:rsidR="00C519A0" w:rsidRPr="009E569D" w:rsidRDefault="00C519A0" w:rsidP="00C519A0">
      <w:pPr>
        <w:ind w:left="567"/>
        <w:jc w:val="center"/>
        <w:rPr>
          <w:sz w:val="28"/>
          <w:szCs w:val="28"/>
        </w:rPr>
      </w:pPr>
      <w:r w:rsidRPr="009E569D">
        <w:rPr>
          <w:sz w:val="28"/>
          <w:szCs w:val="28"/>
        </w:rPr>
        <w:t>районам плавания и типам маломерных судов</w:t>
      </w:r>
    </w:p>
    <w:p w:rsidR="006B33B5" w:rsidRDefault="006B33B5" w:rsidP="00C519A0">
      <w:pPr>
        <w:ind w:left="567"/>
        <w:jc w:val="both"/>
        <w:rPr>
          <w:sz w:val="28"/>
          <w:szCs w:val="28"/>
        </w:rPr>
      </w:pPr>
    </w:p>
    <w:p w:rsidR="00C519A0" w:rsidRPr="009E569D" w:rsidRDefault="00C519A0" w:rsidP="00C519A0">
      <w:pPr>
        <w:ind w:left="567"/>
        <w:jc w:val="both"/>
        <w:rPr>
          <w:sz w:val="28"/>
          <w:szCs w:val="28"/>
        </w:rPr>
      </w:pPr>
      <w:r w:rsidRPr="009E569D">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26"/>
        <w:gridCol w:w="2410"/>
      </w:tblGrid>
      <w:tr w:rsidR="00C519A0" w:rsidRPr="009E569D">
        <w:trPr>
          <w:trHeight w:val="270"/>
        </w:trPr>
        <w:tc>
          <w:tcPr>
            <w:tcW w:w="3794" w:type="dxa"/>
            <w:vMerge w:val="restart"/>
          </w:tcPr>
          <w:p w:rsidR="00C519A0" w:rsidRDefault="00C519A0" w:rsidP="00C519A0">
            <w:pPr>
              <w:jc w:val="center"/>
              <w:rPr>
                <w:sz w:val="28"/>
                <w:szCs w:val="28"/>
              </w:rPr>
            </w:pPr>
          </w:p>
          <w:p w:rsidR="00C519A0" w:rsidRPr="009E569D" w:rsidRDefault="00C519A0" w:rsidP="00C519A0">
            <w:pPr>
              <w:jc w:val="center"/>
              <w:rPr>
                <w:sz w:val="28"/>
                <w:szCs w:val="28"/>
              </w:rPr>
            </w:pPr>
            <w:r w:rsidRPr="009E569D">
              <w:rPr>
                <w:sz w:val="28"/>
                <w:szCs w:val="28"/>
              </w:rPr>
              <w:t>Тип судна</w:t>
            </w:r>
          </w:p>
        </w:tc>
        <w:tc>
          <w:tcPr>
            <w:tcW w:w="4536" w:type="dxa"/>
            <w:gridSpan w:val="2"/>
            <w:tcBorders>
              <w:bottom w:val="single" w:sz="4" w:space="0" w:color="auto"/>
            </w:tcBorders>
          </w:tcPr>
          <w:p w:rsidR="00C519A0" w:rsidRPr="009E569D" w:rsidRDefault="00C519A0" w:rsidP="00C519A0">
            <w:pPr>
              <w:jc w:val="center"/>
              <w:rPr>
                <w:sz w:val="28"/>
                <w:szCs w:val="28"/>
              </w:rPr>
            </w:pPr>
            <w:r w:rsidRPr="009E569D">
              <w:rPr>
                <w:sz w:val="28"/>
                <w:szCs w:val="28"/>
              </w:rPr>
              <w:t>Районы плавания</w:t>
            </w:r>
            <w:r>
              <w:rPr>
                <w:sz w:val="28"/>
                <w:szCs w:val="28"/>
              </w:rPr>
              <w:t xml:space="preserve"> (часы)</w:t>
            </w:r>
          </w:p>
        </w:tc>
      </w:tr>
      <w:tr w:rsidR="00EF06DE" w:rsidRPr="009E569D" w:rsidTr="00EF06DE">
        <w:trPr>
          <w:trHeight w:val="345"/>
        </w:trPr>
        <w:tc>
          <w:tcPr>
            <w:tcW w:w="3794" w:type="dxa"/>
            <w:vMerge/>
          </w:tcPr>
          <w:p w:rsidR="00EF06DE" w:rsidRPr="009E569D" w:rsidRDefault="00EF06DE" w:rsidP="00C519A0">
            <w:pPr>
              <w:jc w:val="both"/>
              <w:rPr>
                <w:sz w:val="28"/>
                <w:szCs w:val="28"/>
              </w:rPr>
            </w:pPr>
          </w:p>
        </w:tc>
        <w:tc>
          <w:tcPr>
            <w:tcW w:w="2126" w:type="dxa"/>
            <w:tcBorders>
              <w:top w:val="nil"/>
            </w:tcBorders>
          </w:tcPr>
          <w:p w:rsidR="00EF06DE" w:rsidRPr="009E569D" w:rsidRDefault="00EF06DE" w:rsidP="00EF06DE">
            <w:pPr>
              <w:jc w:val="center"/>
              <w:rPr>
                <w:sz w:val="28"/>
                <w:szCs w:val="28"/>
              </w:rPr>
            </w:pPr>
          </w:p>
          <w:p w:rsidR="00EF06DE" w:rsidRPr="009E569D" w:rsidRDefault="00EF06DE" w:rsidP="00EF06DE">
            <w:pPr>
              <w:jc w:val="center"/>
              <w:rPr>
                <w:sz w:val="28"/>
                <w:szCs w:val="28"/>
              </w:rPr>
            </w:pPr>
            <w:r w:rsidRPr="009E569D">
              <w:rPr>
                <w:sz w:val="28"/>
                <w:szCs w:val="28"/>
              </w:rPr>
              <w:t>«ВВП»</w:t>
            </w:r>
          </w:p>
        </w:tc>
        <w:tc>
          <w:tcPr>
            <w:tcW w:w="2410" w:type="dxa"/>
            <w:tcBorders>
              <w:top w:val="nil"/>
            </w:tcBorders>
          </w:tcPr>
          <w:p w:rsidR="00EF06DE" w:rsidRPr="009E569D" w:rsidRDefault="00EF06DE" w:rsidP="00EF06DE">
            <w:pPr>
              <w:jc w:val="center"/>
              <w:rPr>
                <w:sz w:val="28"/>
                <w:szCs w:val="28"/>
              </w:rPr>
            </w:pPr>
          </w:p>
          <w:p w:rsidR="00EF06DE" w:rsidRPr="009E569D" w:rsidRDefault="00EF06DE" w:rsidP="00EF06DE">
            <w:pPr>
              <w:jc w:val="center"/>
              <w:rPr>
                <w:sz w:val="28"/>
                <w:szCs w:val="28"/>
              </w:rPr>
            </w:pPr>
            <w:r w:rsidRPr="009E569D">
              <w:rPr>
                <w:sz w:val="28"/>
                <w:szCs w:val="28"/>
              </w:rPr>
              <w:t>«ВП»</w:t>
            </w:r>
          </w:p>
        </w:tc>
      </w:tr>
      <w:tr w:rsidR="00EF06DE" w:rsidRPr="009E569D" w:rsidTr="00EF06DE">
        <w:trPr>
          <w:trHeight w:val="673"/>
        </w:trPr>
        <w:tc>
          <w:tcPr>
            <w:tcW w:w="3794" w:type="dxa"/>
          </w:tcPr>
          <w:p w:rsidR="00EF06DE" w:rsidRPr="00E86D7D" w:rsidRDefault="00EF06DE" w:rsidP="00C519A0">
            <w:pPr>
              <w:jc w:val="both"/>
            </w:pPr>
            <w:r w:rsidRPr="00E86D7D">
              <w:t>Катера с главными двигателями до 55 кВт и моторные лодки</w:t>
            </w:r>
          </w:p>
        </w:tc>
        <w:tc>
          <w:tcPr>
            <w:tcW w:w="2126" w:type="dxa"/>
          </w:tcPr>
          <w:p w:rsidR="00EF06DE" w:rsidRDefault="00EF06DE" w:rsidP="00C519A0">
            <w:pPr>
              <w:jc w:val="center"/>
              <w:rPr>
                <w:sz w:val="28"/>
                <w:szCs w:val="28"/>
              </w:rPr>
            </w:pPr>
          </w:p>
          <w:p w:rsidR="00EF06DE" w:rsidRPr="009E569D" w:rsidRDefault="00EF06DE" w:rsidP="00C519A0">
            <w:pPr>
              <w:jc w:val="center"/>
              <w:rPr>
                <w:sz w:val="28"/>
                <w:szCs w:val="28"/>
              </w:rPr>
            </w:pPr>
            <w:r>
              <w:rPr>
                <w:sz w:val="28"/>
                <w:szCs w:val="28"/>
              </w:rPr>
              <w:t>75</w:t>
            </w:r>
          </w:p>
        </w:tc>
        <w:tc>
          <w:tcPr>
            <w:tcW w:w="2410" w:type="dxa"/>
          </w:tcPr>
          <w:p w:rsidR="00EF06DE" w:rsidRDefault="00EF06DE" w:rsidP="00C519A0">
            <w:pPr>
              <w:jc w:val="center"/>
              <w:rPr>
                <w:sz w:val="28"/>
                <w:szCs w:val="28"/>
              </w:rPr>
            </w:pPr>
          </w:p>
          <w:p w:rsidR="00EF06DE" w:rsidRPr="009E569D" w:rsidRDefault="00EF06DE" w:rsidP="00C519A0">
            <w:pPr>
              <w:jc w:val="center"/>
              <w:rPr>
                <w:sz w:val="28"/>
                <w:szCs w:val="28"/>
              </w:rPr>
            </w:pPr>
            <w:r>
              <w:rPr>
                <w:sz w:val="28"/>
                <w:szCs w:val="28"/>
              </w:rPr>
              <w:t>45</w:t>
            </w:r>
          </w:p>
        </w:tc>
      </w:tr>
      <w:tr w:rsidR="00EF06DE" w:rsidRPr="009E569D" w:rsidTr="00EF06DE">
        <w:trPr>
          <w:trHeight w:val="232"/>
        </w:trPr>
        <w:tc>
          <w:tcPr>
            <w:tcW w:w="3794" w:type="dxa"/>
          </w:tcPr>
          <w:p w:rsidR="00EF06DE" w:rsidRPr="00E86D7D" w:rsidRDefault="00EF06DE" w:rsidP="00C519A0">
            <w:pPr>
              <w:jc w:val="both"/>
            </w:pPr>
            <w:r w:rsidRPr="00E86D7D">
              <w:t>Гидроциклы</w:t>
            </w:r>
          </w:p>
        </w:tc>
        <w:tc>
          <w:tcPr>
            <w:tcW w:w="2126" w:type="dxa"/>
          </w:tcPr>
          <w:p w:rsidR="00EF06DE" w:rsidRPr="009E569D" w:rsidRDefault="00EF06DE" w:rsidP="00C519A0">
            <w:pPr>
              <w:jc w:val="center"/>
              <w:rPr>
                <w:sz w:val="28"/>
                <w:szCs w:val="28"/>
              </w:rPr>
            </w:pPr>
            <w:r>
              <w:rPr>
                <w:sz w:val="28"/>
                <w:szCs w:val="28"/>
              </w:rPr>
              <w:t>38</w:t>
            </w:r>
          </w:p>
        </w:tc>
        <w:tc>
          <w:tcPr>
            <w:tcW w:w="2410" w:type="dxa"/>
          </w:tcPr>
          <w:p w:rsidR="00EF06DE" w:rsidRPr="009E569D" w:rsidRDefault="00EF06DE" w:rsidP="00C519A0">
            <w:pPr>
              <w:jc w:val="center"/>
              <w:rPr>
                <w:sz w:val="28"/>
                <w:szCs w:val="28"/>
              </w:rPr>
            </w:pPr>
            <w:r>
              <w:rPr>
                <w:sz w:val="28"/>
                <w:szCs w:val="28"/>
              </w:rPr>
              <w:t>27</w:t>
            </w:r>
          </w:p>
        </w:tc>
      </w:tr>
    </w:tbl>
    <w:p w:rsidR="00C519A0" w:rsidRPr="009E569D" w:rsidRDefault="00C519A0" w:rsidP="00C519A0">
      <w:pPr>
        <w:ind w:left="567"/>
        <w:jc w:val="both"/>
        <w:rPr>
          <w:sz w:val="28"/>
          <w:szCs w:val="28"/>
        </w:rPr>
      </w:pPr>
      <w:r w:rsidRPr="009E569D">
        <w:rPr>
          <w:sz w:val="28"/>
          <w:szCs w:val="28"/>
        </w:rPr>
        <w:t xml:space="preserve">                     </w:t>
      </w:r>
    </w:p>
    <w:p w:rsidR="00C519A0" w:rsidRPr="00A14F6E" w:rsidRDefault="00C519A0" w:rsidP="00C519A0">
      <w:pPr>
        <w:ind w:left="567"/>
        <w:jc w:val="both"/>
        <w:rPr>
          <w:sz w:val="28"/>
          <w:szCs w:val="28"/>
        </w:rPr>
      </w:pPr>
      <w:r w:rsidRPr="00A14F6E">
        <w:rPr>
          <w:sz w:val="28"/>
          <w:szCs w:val="28"/>
        </w:rPr>
        <w:t>Примечание:</w:t>
      </w:r>
    </w:p>
    <w:p w:rsidR="00C519A0" w:rsidRPr="00A14F6E" w:rsidRDefault="00C65BD6" w:rsidP="00C65BD6">
      <w:pPr>
        <w:ind w:left="867"/>
        <w:jc w:val="both"/>
      </w:pPr>
      <w:r>
        <w:t xml:space="preserve">1. </w:t>
      </w:r>
      <w:r w:rsidR="00C519A0" w:rsidRPr="00A14F6E">
        <w:t xml:space="preserve">Сокращения наименований районов плавания в </w:t>
      </w:r>
      <w:r w:rsidR="00B9606B">
        <w:t>П</w:t>
      </w:r>
      <w:r w:rsidR="00C519A0" w:rsidRPr="00A14F6E">
        <w:t>рограмм</w:t>
      </w:r>
      <w:r w:rsidR="00B9606B">
        <w:t>е</w:t>
      </w:r>
      <w:r w:rsidR="00C519A0" w:rsidRPr="00A14F6E">
        <w:t xml:space="preserve"> означают:</w:t>
      </w:r>
    </w:p>
    <w:p w:rsidR="00C519A0" w:rsidRPr="00A14F6E" w:rsidRDefault="00EF06DE" w:rsidP="00C519A0">
      <w:pPr>
        <w:tabs>
          <w:tab w:val="num" w:pos="142"/>
        </w:tabs>
        <w:ind w:firstLine="567"/>
        <w:jc w:val="both"/>
      </w:pPr>
      <w:r w:rsidRPr="00A14F6E">
        <w:t xml:space="preserve"> </w:t>
      </w:r>
      <w:r w:rsidR="00C519A0" w:rsidRPr="00A14F6E">
        <w:t>«ВВП» –</w:t>
      </w:r>
      <w:r w:rsidR="00B9606B">
        <w:t xml:space="preserve"> </w:t>
      </w:r>
      <w:r w:rsidR="00C519A0" w:rsidRPr="00A14F6E">
        <w:t xml:space="preserve">внутренние водные пути, где действуют Правила плавания по внутренним водным путям </w:t>
      </w:r>
      <w:r w:rsidR="00B9606B">
        <w:t xml:space="preserve"> Российской Федерации </w:t>
      </w:r>
      <w:r w:rsidR="00C519A0" w:rsidRPr="00A14F6E">
        <w:t xml:space="preserve"> (ППВВП);</w:t>
      </w:r>
    </w:p>
    <w:p w:rsidR="00C519A0" w:rsidRPr="00A14F6E" w:rsidRDefault="00C519A0" w:rsidP="00C519A0">
      <w:pPr>
        <w:tabs>
          <w:tab w:val="num" w:pos="142"/>
        </w:tabs>
        <w:ind w:firstLine="567"/>
        <w:jc w:val="both"/>
      </w:pPr>
      <w:r w:rsidRPr="00A14F6E">
        <w:t xml:space="preserve">«ВП» – внутренние </w:t>
      </w:r>
      <w:r w:rsidR="00B9606B">
        <w:t>воды, не включенные в Перечень внутренних водных путей Российской Федерации</w:t>
      </w:r>
      <w:r w:rsidRPr="00A14F6E">
        <w:t>;</w:t>
      </w:r>
    </w:p>
    <w:p w:rsidR="00C519A0" w:rsidRDefault="00B9606B" w:rsidP="00B9606B">
      <w:pPr>
        <w:pStyle w:val="2"/>
        <w:ind w:left="0" w:firstLine="720"/>
        <w:rPr>
          <w:szCs w:val="24"/>
        </w:rPr>
      </w:pPr>
      <w:r>
        <w:rPr>
          <w:szCs w:val="24"/>
        </w:rPr>
        <w:t xml:space="preserve">   2. </w:t>
      </w:r>
      <w:r w:rsidR="00C519A0" w:rsidRPr="00A14F6E">
        <w:rPr>
          <w:szCs w:val="24"/>
        </w:rPr>
        <w:t xml:space="preserve">Количество часов на отработку практических навыков       управления маломерным судном устанавливается </w:t>
      </w:r>
      <w:r w:rsidR="004E3CC6">
        <w:rPr>
          <w:szCs w:val="24"/>
        </w:rPr>
        <w:t xml:space="preserve">образовательным учреждением </w:t>
      </w:r>
      <w:r w:rsidR="00C519A0" w:rsidRPr="00A14F6E">
        <w:rPr>
          <w:szCs w:val="24"/>
        </w:rPr>
        <w:t xml:space="preserve">в зависимости от </w:t>
      </w:r>
      <w:r w:rsidR="004E3CC6">
        <w:rPr>
          <w:szCs w:val="24"/>
        </w:rPr>
        <w:t>уровня подготовки обучающегося.</w:t>
      </w:r>
    </w:p>
    <w:p w:rsidR="00C519A0" w:rsidRDefault="00C519A0" w:rsidP="00C519A0">
      <w:pPr>
        <w:ind w:left="567"/>
        <w:jc w:val="center"/>
        <w:rPr>
          <w:b/>
          <w:sz w:val="28"/>
          <w:szCs w:val="28"/>
        </w:rPr>
      </w:pPr>
    </w:p>
    <w:p w:rsidR="00925984" w:rsidRDefault="00925984" w:rsidP="00C519A0">
      <w:pPr>
        <w:ind w:left="567"/>
        <w:jc w:val="center"/>
        <w:rPr>
          <w:b/>
          <w:sz w:val="28"/>
          <w:szCs w:val="28"/>
        </w:rPr>
      </w:pPr>
    </w:p>
    <w:p w:rsidR="00C149A6" w:rsidRDefault="00C149A6" w:rsidP="00C149A6">
      <w:pPr>
        <w:ind w:left="567"/>
        <w:jc w:val="center"/>
        <w:rPr>
          <w:b/>
          <w:sz w:val="28"/>
          <w:szCs w:val="28"/>
        </w:rPr>
      </w:pPr>
    </w:p>
    <w:p w:rsidR="00533EB6" w:rsidRDefault="00533EB6" w:rsidP="00C149A6">
      <w:pPr>
        <w:ind w:left="567"/>
        <w:jc w:val="center"/>
        <w:rPr>
          <w:b/>
          <w:sz w:val="28"/>
          <w:szCs w:val="28"/>
        </w:rPr>
      </w:pPr>
    </w:p>
    <w:p w:rsidR="00925984" w:rsidRDefault="00925984" w:rsidP="00C149A6">
      <w:pPr>
        <w:ind w:left="567"/>
        <w:jc w:val="center"/>
        <w:rPr>
          <w:b/>
          <w:sz w:val="28"/>
          <w:szCs w:val="28"/>
        </w:rPr>
      </w:pPr>
    </w:p>
    <w:p w:rsidR="00925984" w:rsidRDefault="00925984" w:rsidP="00C149A6">
      <w:pPr>
        <w:ind w:left="567"/>
        <w:jc w:val="center"/>
        <w:rPr>
          <w:b/>
          <w:sz w:val="28"/>
          <w:szCs w:val="28"/>
        </w:rPr>
      </w:pPr>
    </w:p>
    <w:p w:rsidR="00925984" w:rsidRDefault="00925984" w:rsidP="00C149A6">
      <w:pPr>
        <w:ind w:left="567"/>
        <w:jc w:val="center"/>
        <w:rPr>
          <w:b/>
          <w:sz w:val="28"/>
          <w:szCs w:val="28"/>
        </w:rPr>
      </w:pPr>
    </w:p>
    <w:p w:rsidR="00EF06DE" w:rsidRDefault="00EF06DE" w:rsidP="00C149A6">
      <w:pPr>
        <w:ind w:left="567"/>
        <w:jc w:val="center"/>
        <w:rPr>
          <w:b/>
          <w:sz w:val="28"/>
          <w:szCs w:val="28"/>
        </w:rPr>
      </w:pPr>
    </w:p>
    <w:p w:rsidR="00EF06DE" w:rsidRDefault="00EF06DE" w:rsidP="00C149A6">
      <w:pPr>
        <w:ind w:left="567"/>
        <w:jc w:val="center"/>
        <w:rPr>
          <w:b/>
          <w:sz w:val="28"/>
          <w:szCs w:val="28"/>
        </w:rPr>
      </w:pPr>
    </w:p>
    <w:p w:rsidR="00EF06DE" w:rsidRDefault="00EF06DE" w:rsidP="00C149A6">
      <w:pPr>
        <w:ind w:left="567"/>
        <w:jc w:val="center"/>
        <w:rPr>
          <w:b/>
          <w:sz w:val="28"/>
          <w:szCs w:val="28"/>
        </w:rPr>
      </w:pPr>
    </w:p>
    <w:p w:rsidR="00EF06DE" w:rsidRDefault="00EF06DE" w:rsidP="00C149A6">
      <w:pPr>
        <w:ind w:left="567"/>
        <w:jc w:val="center"/>
        <w:rPr>
          <w:b/>
          <w:sz w:val="28"/>
          <w:szCs w:val="28"/>
        </w:rPr>
      </w:pPr>
    </w:p>
    <w:p w:rsidR="00EF06DE" w:rsidRDefault="00EF06DE" w:rsidP="00C149A6">
      <w:pPr>
        <w:ind w:left="567"/>
        <w:jc w:val="center"/>
        <w:rPr>
          <w:b/>
          <w:sz w:val="28"/>
          <w:szCs w:val="28"/>
        </w:rPr>
      </w:pPr>
    </w:p>
    <w:p w:rsidR="00EF06DE" w:rsidRDefault="00EF06DE" w:rsidP="00C149A6">
      <w:pPr>
        <w:ind w:left="567"/>
        <w:jc w:val="center"/>
        <w:rPr>
          <w:b/>
          <w:sz w:val="28"/>
          <w:szCs w:val="28"/>
        </w:rPr>
      </w:pPr>
    </w:p>
    <w:p w:rsidR="002E707D" w:rsidRDefault="002E707D" w:rsidP="00C149A6">
      <w:pPr>
        <w:ind w:left="567"/>
        <w:jc w:val="center"/>
        <w:rPr>
          <w:b/>
          <w:sz w:val="28"/>
          <w:szCs w:val="28"/>
        </w:rPr>
      </w:pPr>
      <w:bookmarkStart w:id="0" w:name="_GoBack"/>
      <w:bookmarkEnd w:id="0"/>
    </w:p>
    <w:p w:rsidR="00C149A6" w:rsidRDefault="00C149A6" w:rsidP="00C149A6">
      <w:pPr>
        <w:ind w:left="567"/>
        <w:jc w:val="center"/>
        <w:rPr>
          <w:b/>
          <w:sz w:val="28"/>
          <w:szCs w:val="28"/>
        </w:rPr>
      </w:pPr>
      <w:r w:rsidRPr="00B0234F">
        <w:rPr>
          <w:b/>
          <w:sz w:val="28"/>
          <w:szCs w:val="28"/>
        </w:rPr>
        <w:t xml:space="preserve">Учебно-тематический </w:t>
      </w:r>
      <w:r w:rsidR="00AE7BE2">
        <w:rPr>
          <w:b/>
          <w:sz w:val="28"/>
          <w:szCs w:val="28"/>
        </w:rPr>
        <w:t>П</w:t>
      </w:r>
      <w:r w:rsidRPr="00B0234F">
        <w:rPr>
          <w:b/>
          <w:sz w:val="28"/>
          <w:szCs w:val="28"/>
        </w:rPr>
        <w:t xml:space="preserve">лан </w:t>
      </w:r>
    </w:p>
    <w:p w:rsidR="00C149A6" w:rsidRDefault="00AE7BE2" w:rsidP="00C149A6">
      <w:pPr>
        <w:ind w:left="567"/>
        <w:jc w:val="center"/>
        <w:rPr>
          <w:b/>
          <w:sz w:val="28"/>
          <w:szCs w:val="28"/>
        </w:rPr>
      </w:pPr>
      <w:r>
        <w:rPr>
          <w:b/>
          <w:sz w:val="28"/>
          <w:szCs w:val="28"/>
        </w:rPr>
        <w:t xml:space="preserve">обучения </w:t>
      </w:r>
      <w:r w:rsidR="00C149A6">
        <w:rPr>
          <w:b/>
          <w:sz w:val="28"/>
          <w:szCs w:val="28"/>
        </w:rPr>
        <w:t xml:space="preserve"> судоводителей маломерных моторных судов для плавания на внутренних водных путях и </w:t>
      </w:r>
      <w:r>
        <w:rPr>
          <w:b/>
          <w:sz w:val="28"/>
          <w:szCs w:val="28"/>
        </w:rPr>
        <w:t>во внутренних водах, не включенных в Перечень внутренних водных путей Российской Федерации</w:t>
      </w:r>
      <w:r w:rsidR="00C149A6">
        <w:rPr>
          <w:b/>
          <w:sz w:val="28"/>
          <w:szCs w:val="28"/>
        </w:rPr>
        <w:t xml:space="preserve"> (районы плавания «ВВП» и «ВП»)</w:t>
      </w:r>
    </w:p>
    <w:p w:rsidR="001A5D4A" w:rsidRPr="00B0234F" w:rsidRDefault="001A5D4A" w:rsidP="00C149A6">
      <w:pPr>
        <w:ind w:left="567"/>
        <w:jc w:val="center"/>
        <w:rPr>
          <w:b/>
          <w:sz w:val="28"/>
          <w:szCs w:val="28"/>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473"/>
        <w:gridCol w:w="1260"/>
        <w:gridCol w:w="1620"/>
      </w:tblGrid>
      <w:tr w:rsidR="00C149A6">
        <w:trPr>
          <w:trHeight w:val="731"/>
        </w:trPr>
        <w:tc>
          <w:tcPr>
            <w:tcW w:w="675" w:type="dxa"/>
            <w:vMerge w:val="restart"/>
          </w:tcPr>
          <w:p w:rsidR="00C149A6" w:rsidRDefault="00C149A6" w:rsidP="00C65BD6">
            <w:pPr>
              <w:jc w:val="center"/>
            </w:pPr>
            <w:r>
              <w:t xml:space="preserve">                         </w:t>
            </w:r>
          </w:p>
          <w:p w:rsidR="00C149A6" w:rsidRDefault="00C149A6" w:rsidP="00C65BD6">
            <w:pPr>
              <w:jc w:val="center"/>
            </w:pPr>
          </w:p>
          <w:p w:rsidR="00C149A6" w:rsidRDefault="00C149A6" w:rsidP="00C65BD6">
            <w:pPr>
              <w:jc w:val="center"/>
            </w:pPr>
            <w:r>
              <w:t>№№</w:t>
            </w:r>
          </w:p>
          <w:p w:rsidR="00C149A6" w:rsidRDefault="00C149A6" w:rsidP="00C65BD6">
            <w:pPr>
              <w:jc w:val="center"/>
            </w:pPr>
            <w:proofErr w:type="spellStart"/>
            <w:r>
              <w:t>пп</w:t>
            </w:r>
            <w:proofErr w:type="spellEnd"/>
          </w:p>
        </w:tc>
        <w:tc>
          <w:tcPr>
            <w:tcW w:w="4473" w:type="dxa"/>
            <w:vMerge w:val="restart"/>
            <w:tcBorders>
              <w:right w:val="single" w:sz="4" w:space="0" w:color="auto"/>
            </w:tcBorders>
          </w:tcPr>
          <w:p w:rsidR="00C149A6" w:rsidRDefault="00C149A6" w:rsidP="00C65BD6">
            <w:pPr>
              <w:jc w:val="center"/>
            </w:pPr>
          </w:p>
          <w:p w:rsidR="00C149A6" w:rsidRDefault="00C149A6" w:rsidP="00C65BD6">
            <w:pPr>
              <w:jc w:val="center"/>
            </w:pPr>
          </w:p>
          <w:p w:rsidR="00C149A6" w:rsidRDefault="00C149A6" w:rsidP="00C65BD6">
            <w:pPr>
              <w:jc w:val="center"/>
            </w:pPr>
            <w:r>
              <w:t>Наименование разделов и</w:t>
            </w:r>
          </w:p>
          <w:p w:rsidR="00C149A6" w:rsidRDefault="00C149A6" w:rsidP="00C65BD6">
            <w:pPr>
              <w:jc w:val="center"/>
            </w:pPr>
            <w:r>
              <w:t xml:space="preserve">тем </w:t>
            </w:r>
          </w:p>
        </w:tc>
        <w:tc>
          <w:tcPr>
            <w:tcW w:w="2880" w:type="dxa"/>
            <w:gridSpan w:val="2"/>
            <w:tcBorders>
              <w:left w:val="single" w:sz="4" w:space="0" w:color="auto"/>
            </w:tcBorders>
            <w:shd w:val="clear" w:color="auto" w:fill="auto"/>
          </w:tcPr>
          <w:p w:rsidR="00C149A6" w:rsidRDefault="00C149A6" w:rsidP="00C65BD6">
            <w:pPr>
              <w:jc w:val="center"/>
            </w:pPr>
            <w:r>
              <w:t xml:space="preserve">Количество часов </w:t>
            </w:r>
            <w:proofErr w:type="gramStart"/>
            <w:r>
              <w:t>по</w:t>
            </w:r>
            <w:proofErr w:type="gramEnd"/>
          </w:p>
          <w:p w:rsidR="00C149A6" w:rsidRDefault="00C149A6" w:rsidP="00C65BD6">
            <w:pPr>
              <w:jc w:val="center"/>
            </w:pPr>
            <w:r>
              <w:t>районам плавания</w:t>
            </w:r>
          </w:p>
        </w:tc>
      </w:tr>
      <w:tr w:rsidR="00C149A6">
        <w:trPr>
          <w:trHeight w:val="839"/>
        </w:trPr>
        <w:tc>
          <w:tcPr>
            <w:tcW w:w="675" w:type="dxa"/>
            <w:vMerge/>
          </w:tcPr>
          <w:p w:rsidR="00C149A6" w:rsidRDefault="00C149A6" w:rsidP="00C65BD6">
            <w:pPr>
              <w:jc w:val="both"/>
            </w:pPr>
          </w:p>
        </w:tc>
        <w:tc>
          <w:tcPr>
            <w:tcW w:w="4473" w:type="dxa"/>
            <w:vMerge/>
          </w:tcPr>
          <w:p w:rsidR="00C149A6" w:rsidRDefault="00C149A6" w:rsidP="00C65BD6">
            <w:pPr>
              <w:jc w:val="center"/>
            </w:pPr>
          </w:p>
        </w:tc>
        <w:tc>
          <w:tcPr>
            <w:tcW w:w="1260" w:type="dxa"/>
          </w:tcPr>
          <w:p w:rsidR="00C149A6" w:rsidRDefault="00C149A6" w:rsidP="00C65BD6">
            <w:pPr>
              <w:jc w:val="center"/>
            </w:pPr>
          </w:p>
          <w:p w:rsidR="00C149A6" w:rsidRDefault="00C149A6" w:rsidP="00C65BD6">
            <w:pPr>
              <w:jc w:val="center"/>
            </w:pPr>
            <w:r>
              <w:t>«ВВП»</w:t>
            </w:r>
          </w:p>
        </w:tc>
        <w:tc>
          <w:tcPr>
            <w:tcW w:w="1620" w:type="dxa"/>
          </w:tcPr>
          <w:p w:rsidR="00C149A6" w:rsidRDefault="00C149A6" w:rsidP="00C65BD6">
            <w:pPr>
              <w:jc w:val="center"/>
            </w:pPr>
          </w:p>
          <w:p w:rsidR="00C149A6" w:rsidRDefault="00C149A6" w:rsidP="00C65BD6">
            <w:pPr>
              <w:jc w:val="center"/>
            </w:pPr>
            <w:r>
              <w:t>«ВП»</w:t>
            </w:r>
          </w:p>
        </w:tc>
      </w:tr>
      <w:tr w:rsidR="00C149A6">
        <w:tc>
          <w:tcPr>
            <w:tcW w:w="675" w:type="dxa"/>
          </w:tcPr>
          <w:p w:rsidR="00C149A6" w:rsidRDefault="00C149A6" w:rsidP="00C65BD6">
            <w:pPr>
              <w:jc w:val="both"/>
            </w:pPr>
            <w:r>
              <w:t xml:space="preserve">    1</w:t>
            </w:r>
          </w:p>
        </w:tc>
        <w:tc>
          <w:tcPr>
            <w:tcW w:w="4473" w:type="dxa"/>
          </w:tcPr>
          <w:p w:rsidR="00C149A6" w:rsidRDefault="00C149A6" w:rsidP="00C65BD6">
            <w:pPr>
              <w:jc w:val="both"/>
            </w:pPr>
            <w:r>
              <w:t xml:space="preserve">                         2</w:t>
            </w:r>
          </w:p>
        </w:tc>
        <w:tc>
          <w:tcPr>
            <w:tcW w:w="1260" w:type="dxa"/>
          </w:tcPr>
          <w:p w:rsidR="00C149A6" w:rsidRDefault="00C149A6" w:rsidP="00C65BD6">
            <w:pPr>
              <w:jc w:val="center"/>
            </w:pPr>
            <w:r>
              <w:t>3</w:t>
            </w:r>
          </w:p>
        </w:tc>
        <w:tc>
          <w:tcPr>
            <w:tcW w:w="1620" w:type="dxa"/>
          </w:tcPr>
          <w:p w:rsidR="00C149A6" w:rsidRDefault="00C149A6" w:rsidP="00C65BD6">
            <w:pPr>
              <w:jc w:val="center"/>
            </w:pPr>
            <w:r>
              <w:t>4</w:t>
            </w:r>
          </w:p>
        </w:tc>
      </w:tr>
      <w:tr w:rsidR="00C149A6">
        <w:trPr>
          <w:trHeight w:val="4606"/>
        </w:trPr>
        <w:tc>
          <w:tcPr>
            <w:tcW w:w="675" w:type="dxa"/>
          </w:tcPr>
          <w:p w:rsidR="00C149A6" w:rsidRPr="00E07151" w:rsidRDefault="00C149A6" w:rsidP="00C65BD6">
            <w:pPr>
              <w:jc w:val="both"/>
              <w:rPr>
                <w:sz w:val="28"/>
                <w:szCs w:val="28"/>
              </w:rPr>
            </w:pPr>
            <w:r>
              <w:t xml:space="preserve">    </w:t>
            </w:r>
            <w:r w:rsidRPr="00E07151">
              <w:rPr>
                <w:sz w:val="28"/>
                <w:szCs w:val="28"/>
              </w:rPr>
              <w:t>1.</w:t>
            </w:r>
          </w:p>
          <w:p w:rsidR="00C149A6" w:rsidRDefault="00C149A6" w:rsidP="00C65BD6">
            <w:pPr>
              <w:jc w:val="both"/>
            </w:pPr>
          </w:p>
          <w:p w:rsidR="00C149A6" w:rsidRDefault="00C149A6" w:rsidP="00C65BD6">
            <w:pPr>
              <w:jc w:val="both"/>
            </w:pPr>
          </w:p>
          <w:p w:rsidR="00C149A6" w:rsidRDefault="00C149A6" w:rsidP="00C65BD6">
            <w:pPr>
              <w:jc w:val="both"/>
            </w:pPr>
            <w:r>
              <w:t xml:space="preserve">1.1 </w:t>
            </w:r>
          </w:p>
          <w:p w:rsidR="00C149A6" w:rsidRDefault="00C149A6" w:rsidP="00C65BD6">
            <w:pPr>
              <w:jc w:val="both"/>
            </w:pPr>
            <w:r>
              <w:t xml:space="preserve">1.2 </w:t>
            </w:r>
          </w:p>
          <w:p w:rsidR="00C149A6" w:rsidRDefault="00C149A6" w:rsidP="00C65BD6">
            <w:pPr>
              <w:jc w:val="both"/>
            </w:pPr>
            <w:r>
              <w:t xml:space="preserve">1.3 </w:t>
            </w:r>
          </w:p>
          <w:p w:rsidR="00C149A6" w:rsidRDefault="00C149A6" w:rsidP="00C65BD6">
            <w:pPr>
              <w:jc w:val="both"/>
            </w:pPr>
          </w:p>
          <w:p w:rsidR="00C149A6" w:rsidRDefault="00C149A6" w:rsidP="00C65BD6">
            <w:pPr>
              <w:jc w:val="both"/>
            </w:pPr>
          </w:p>
          <w:p w:rsidR="00C149A6" w:rsidRDefault="00C149A6" w:rsidP="00C65BD6">
            <w:pPr>
              <w:jc w:val="both"/>
            </w:pPr>
            <w:r>
              <w:t xml:space="preserve">1.4 </w:t>
            </w:r>
          </w:p>
          <w:p w:rsidR="00C149A6" w:rsidRDefault="00C149A6" w:rsidP="00C65BD6">
            <w:pPr>
              <w:jc w:val="both"/>
            </w:pPr>
          </w:p>
          <w:p w:rsidR="00C149A6" w:rsidRDefault="00C149A6" w:rsidP="00C65BD6">
            <w:pPr>
              <w:jc w:val="both"/>
            </w:pPr>
          </w:p>
          <w:p w:rsidR="00C149A6" w:rsidRDefault="00C149A6" w:rsidP="00C65BD6">
            <w:pPr>
              <w:jc w:val="both"/>
            </w:pPr>
          </w:p>
          <w:p w:rsidR="00C149A6" w:rsidRDefault="00C149A6" w:rsidP="00C65BD6">
            <w:pPr>
              <w:jc w:val="both"/>
            </w:pPr>
            <w:r>
              <w:t xml:space="preserve">1.5 </w:t>
            </w:r>
          </w:p>
          <w:p w:rsidR="00C149A6" w:rsidRDefault="00C149A6" w:rsidP="00C65BD6">
            <w:pPr>
              <w:jc w:val="both"/>
            </w:pPr>
          </w:p>
          <w:p w:rsidR="00C149A6" w:rsidRDefault="00C149A6" w:rsidP="00C65BD6">
            <w:pPr>
              <w:jc w:val="both"/>
            </w:pPr>
          </w:p>
          <w:p w:rsidR="00C149A6" w:rsidRDefault="00C149A6" w:rsidP="00C65BD6">
            <w:pPr>
              <w:jc w:val="both"/>
            </w:pPr>
          </w:p>
          <w:p w:rsidR="00C149A6" w:rsidRDefault="00C149A6" w:rsidP="00C65BD6">
            <w:pPr>
              <w:jc w:val="both"/>
            </w:pPr>
            <w:r>
              <w:t>1.6</w:t>
            </w:r>
          </w:p>
          <w:p w:rsidR="00C149A6" w:rsidRDefault="00C149A6" w:rsidP="00C65BD6">
            <w:pPr>
              <w:jc w:val="both"/>
            </w:pPr>
            <w:r>
              <w:t xml:space="preserve"> </w:t>
            </w:r>
          </w:p>
          <w:p w:rsidR="00C149A6" w:rsidRDefault="00C149A6" w:rsidP="00C65BD6">
            <w:pPr>
              <w:jc w:val="both"/>
            </w:pPr>
            <w:r>
              <w:t xml:space="preserve">1.7  </w:t>
            </w:r>
          </w:p>
          <w:p w:rsidR="00C149A6" w:rsidRDefault="00C149A6" w:rsidP="00C65BD6">
            <w:pPr>
              <w:jc w:val="both"/>
            </w:pPr>
            <w:r>
              <w:t xml:space="preserve">1.8 </w:t>
            </w:r>
          </w:p>
        </w:tc>
        <w:tc>
          <w:tcPr>
            <w:tcW w:w="4473" w:type="dxa"/>
          </w:tcPr>
          <w:p w:rsidR="00C149A6" w:rsidRPr="00451CCF" w:rsidRDefault="00C149A6" w:rsidP="00C65BD6">
            <w:pPr>
              <w:ind w:left="-135"/>
              <w:rPr>
                <w:b/>
              </w:rPr>
            </w:pPr>
            <w:r w:rsidRPr="00451CCF">
              <w:rPr>
                <w:b/>
              </w:rPr>
              <w:t>Устройство и техническое обслуживание  маломерных моторных судов.</w:t>
            </w:r>
          </w:p>
          <w:p w:rsidR="00C149A6" w:rsidRDefault="00C149A6" w:rsidP="00C65BD6">
            <w:pPr>
              <w:jc w:val="both"/>
            </w:pPr>
            <w:r>
              <w:t>Классификация маломерных судов.</w:t>
            </w:r>
          </w:p>
          <w:p w:rsidR="00C149A6" w:rsidRDefault="00C149A6" w:rsidP="00C65BD6">
            <w:pPr>
              <w:jc w:val="both"/>
            </w:pPr>
            <w:r>
              <w:t>Устройство корпуса.</w:t>
            </w:r>
          </w:p>
          <w:p w:rsidR="00C149A6" w:rsidRDefault="00C149A6" w:rsidP="00C65BD6">
            <w:pPr>
              <w:jc w:val="both"/>
            </w:pPr>
            <w:r>
              <w:t xml:space="preserve">Основы теории судна. </w:t>
            </w:r>
            <w:proofErr w:type="spellStart"/>
            <w:proofErr w:type="gramStart"/>
            <w:r>
              <w:t>Эксплуа-тационные</w:t>
            </w:r>
            <w:proofErr w:type="spellEnd"/>
            <w:proofErr w:type="gramEnd"/>
            <w:r>
              <w:t>, мореходные и маневренные качества маломерных судов.</w:t>
            </w:r>
          </w:p>
          <w:p w:rsidR="00C149A6" w:rsidRDefault="00C149A6" w:rsidP="00C65BD6">
            <w:pPr>
              <w:jc w:val="both"/>
            </w:pPr>
            <w:r>
              <w:t xml:space="preserve">Судовые устройства, системы, оборудование и снабжение. Спасательные, </w:t>
            </w:r>
            <w:r w:rsidR="007D1A37">
              <w:t xml:space="preserve">противопожарные и </w:t>
            </w:r>
            <w:r>
              <w:t>сигнальные средства.</w:t>
            </w:r>
          </w:p>
          <w:p w:rsidR="00C149A6" w:rsidRPr="00451CCF" w:rsidRDefault="00C149A6" w:rsidP="00C65BD6">
            <w:r w:rsidRPr="00451CCF">
              <w:t>Основные сведения о</w:t>
            </w:r>
            <w:r w:rsidR="00B66920">
              <w:t>б</w:t>
            </w:r>
            <w:r w:rsidRPr="00451CCF">
              <w:t xml:space="preserve"> </w:t>
            </w:r>
            <w:r w:rsidR="00B66920">
              <w:t>энергетичес</w:t>
            </w:r>
            <w:r w:rsidR="00AE7BE2">
              <w:t>кой установке маломерного судна,</w:t>
            </w:r>
            <w:r w:rsidR="00B66920">
              <w:t xml:space="preserve"> </w:t>
            </w:r>
            <w:r w:rsidRPr="00451CCF">
              <w:t xml:space="preserve"> </w:t>
            </w:r>
            <w:r w:rsidR="00AE7BE2">
              <w:t>к</w:t>
            </w:r>
            <w:r w:rsidRPr="00451CCF">
              <w:t>ра</w:t>
            </w:r>
            <w:r w:rsidR="00AE7BE2">
              <w:t>ткие технические характеристики, п</w:t>
            </w:r>
            <w:r w:rsidRPr="00451CCF">
              <w:t>рименение на маломерных судах.</w:t>
            </w:r>
          </w:p>
          <w:p w:rsidR="00C149A6" w:rsidRDefault="00C149A6" w:rsidP="00C65BD6">
            <w:pPr>
              <w:jc w:val="both"/>
            </w:pPr>
            <w:r>
              <w:t xml:space="preserve">Электрооборудование маломерных судов.  </w:t>
            </w:r>
          </w:p>
          <w:p w:rsidR="00C149A6" w:rsidRDefault="00C149A6" w:rsidP="00C65BD6">
            <w:pPr>
              <w:jc w:val="both"/>
            </w:pPr>
            <w:r>
              <w:t>Такелажные работы.</w:t>
            </w:r>
          </w:p>
          <w:p w:rsidR="00C149A6" w:rsidRPr="00451CCF" w:rsidRDefault="00C149A6" w:rsidP="00C65BD6">
            <w:pPr>
              <w:jc w:val="both"/>
            </w:pPr>
            <w:r w:rsidRPr="00451CCF">
              <w:t>Техническое обслуживание судов.</w:t>
            </w:r>
          </w:p>
          <w:p w:rsidR="00C149A6" w:rsidRDefault="00C149A6" w:rsidP="00C65BD6">
            <w:pPr>
              <w:jc w:val="both"/>
            </w:pPr>
          </w:p>
        </w:tc>
        <w:tc>
          <w:tcPr>
            <w:tcW w:w="1260" w:type="dxa"/>
          </w:tcPr>
          <w:p w:rsidR="00C149A6" w:rsidRDefault="00C149A6" w:rsidP="00C65BD6">
            <w:pPr>
              <w:jc w:val="center"/>
            </w:pPr>
          </w:p>
          <w:p w:rsidR="00C149A6" w:rsidRPr="00BF6443" w:rsidRDefault="001D49DB" w:rsidP="00C65BD6">
            <w:pPr>
              <w:jc w:val="center"/>
              <w:rPr>
                <w:b/>
              </w:rPr>
            </w:pPr>
            <w:r>
              <w:rPr>
                <w:b/>
              </w:rPr>
              <w:t>18</w:t>
            </w:r>
          </w:p>
          <w:p w:rsidR="00C149A6" w:rsidRDefault="00C149A6" w:rsidP="00C65BD6">
            <w:pPr>
              <w:jc w:val="center"/>
            </w:pPr>
          </w:p>
          <w:p w:rsidR="00C149A6" w:rsidRDefault="00C149A6" w:rsidP="00C65BD6">
            <w:pPr>
              <w:jc w:val="center"/>
            </w:pPr>
            <w:r>
              <w:t>1</w:t>
            </w:r>
          </w:p>
          <w:p w:rsidR="00C149A6" w:rsidRDefault="00C149A6" w:rsidP="00C65BD6">
            <w:pPr>
              <w:jc w:val="center"/>
            </w:pPr>
            <w:r>
              <w:t>2</w:t>
            </w:r>
          </w:p>
          <w:p w:rsidR="00C149A6" w:rsidRDefault="00C149A6" w:rsidP="00C65BD6">
            <w:pPr>
              <w:jc w:val="center"/>
            </w:pPr>
          </w:p>
          <w:p w:rsidR="00C149A6" w:rsidRDefault="00C149A6" w:rsidP="00C65BD6">
            <w:pPr>
              <w:jc w:val="center"/>
            </w:pPr>
          </w:p>
          <w:p w:rsidR="00C149A6" w:rsidRDefault="001D49DB" w:rsidP="00C65BD6">
            <w:pPr>
              <w:jc w:val="center"/>
            </w:pPr>
            <w:r>
              <w:t>4</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r>
              <w:t>2</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1D49DB" w:rsidP="00C65BD6">
            <w:pPr>
              <w:jc w:val="center"/>
            </w:pPr>
            <w:r>
              <w:t>6</w:t>
            </w:r>
          </w:p>
          <w:p w:rsidR="00C149A6" w:rsidRDefault="00C149A6" w:rsidP="00C65BD6">
            <w:pPr>
              <w:jc w:val="center"/>
            </w:pPr>
          </w:p>
          <w:p w:rsidR="00C149A6" w:rsidRDefault="00C149A6" w:rsidP="00C65BD6">
            <w:pPr>
              <w:jc w:val="center"/>
            </w:pPr>
            <w:r>
              <w:t>1</w:t>
            </w:r>
          </w:p>
          <w:p w:rsidR="00C149A6" w:rsidRDefault="00C149A6" w:rsidP="00C65BD6">
            <w:pPr>
              <w:jc w:val="center"/>
            </w:pPr>
            <w:r>
              <w:t>1</w:t>
            </w:r>
          </w:p>
          <w:p w:rsidR="00C149A6" w:rsidRDefault="001D49DB" w:rsidP="00C65BD6">
            <w:pPr>
              <w:jc w:val="center"/>
            </w:pPr>
            <w:r>
              <w:t>1</w:t>
            </w:r>
          </w:p>
        </w:tc>
        <w:tc>
          <w:tcPr>
            <w:tcW w:w="1620" w:type="dxa"/>
          </w:tcPr>
          <w:p w:rsidR="00C149A6" w:rsidRDefault="00C149A6" w:rsidP="00C65BD6">
            <w:pPr>
              <w:jc w:val="center"/>
            </w:pPr>
          </w:p>
          <w:p w:rsidR="00C149A6" w:rsidRPr="00BF6443" w:rsidRDefault="001D49DB" w:rsidP="00C65BD6">
            <w:pPr>
              <w:jc w:val="center"/>
              <w:rPr>
                <w:b/>
              </w:rPr>
            </w:pPr>
            <w:r>
              <w:rPr>
                <w:b/>
              </w:rPr>
              <w:t>15</w:t>
            </w:r>
          </w:p>
          <w:p w:rsidR="00C149A6" w:rsidRDefault="00C149A6" w:rsidP="00C65BD6">
            <w:pPr>
              <w:jc w:val="center"/>
            </w:pPr>
          </w:p>
          <w:p w:rsidR="00C149A6" w:rsidRDefault="00C149A6" w:rsidP="00C65BD6">
            <w:pPr>
              <w:jc w:val="center"/>
            </w:pPr>
            <w:r>
              <w:t>1</w:t>
            </w:r>
          </w:p>
          <w:p w:rsidR="00C149A6" w:rsidRDefault="00C149A6" w:rsidP="00C65BD6">
            <w:pPr>
              <w:jc w:val="center"/>
            </w:pPr>
            <w:r>
              <w:t>1</w:t>
            </w:r>
          </w:p>
          <w:p w:rsidR="00C149A6" w:rsidRDefault="00C149A6" w:rsidP="00C65BD6">
            <w:pPr>
              <w:jc w:val="center"/>
            </w:pPr>
          </w:p>
          <w:p w:rsidR="00C149A6" w:rsidRDefault="00C149A6" w:rsidP="00C65BD6">
            <w:pPr>
              <w:jc w:val="center"/>
            </w:pPr>
          </w:p>
          <w:p w:rsidR="00C149A6" w:rsidRDefault="001D49DB" w:rsidP="00C65BD6">
            <w:pPr>
              <w:jc w:val="center"/>
            </w:pPr>
            <w:r>
              <w:t>2</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r>
              <w:t>2</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1D49DB" w:rsidP="00C65BD6">
            <w:pPr>
              <w:jc w:val="center"/>
            </w:pPr>
            <w:r>
              <w:t>6</w:t>
            </w:r>
          </w:p>
          <w:p w:rsidR="00C149A6" w:rsidRDefault="00C149A6" w:rsidP="00C65BD6">
            <w:pPr>
              <w:jc w:val="center"/>
            </w:pPr>
          </w:p>
          <w:p w:rsidR="00C149A6" w:rsidRDefault="00C149A6" w:rsidP="00C65BD6">
            <w:pPr>
              <w:jc w:val="center"/>
            </w:pPr>
            <w:r>
              <w:t>1</w:t>
            </w:r>
          </w:p>
          <w:p w:rsidR="00C149A6" w:rsidRDefault="00C149A6" w:rsidP="00C65BD6">
            <w:pPr>
              <w:jc w:val="center"/>
            </w:pPr>
            <w:r>
              <w:t>1</w:t>
            </w:r>
          </w:p>
          <w:p w:rsidR="00C149A6" w:rsidRDefault="001D49DB" w:rsidP="00C65BD6">
            <w:pPr>
              <w:jc w:val="center"/>
            </w:pPr>
            <w:r>
              <w:t>1</w:t>
            </w:r>
          </w:p>
        </w:tc>
      </w:tr>
      <w:tr w:rsidR="00C149A6">
        <w:trPr>
          <w:trHeight w:val="172"/>
        </w:trPr>
        <w:tc>
          <w:tcPr>
            <w:tcW w:w="675" w:type="dxa"/>
          </w:tcPr>
          <w:p w:rsidR="001A5D4A" w:rsidRDefault="001A5D4A" w:rsidP="00C65BD6">
            <w:pPr>
              <w:jc w:val="center"/>
              <w:rPr>
                <w:b/>
              </w:rPr>
            </w:pPr>
          </w:p>
          <w:p w:rsidR="00C149A6" w:rsidRPr="00296BE9" w:rsidRDefault="00C149A6" w:rsidP="00C65BD6">
            <w:pPr>
              <w:jc w:val="center"/>
              <w:rPr>
                <w:b/>
              </w:rPr>
            </w:pPr>
            <w:r w:rsidRPr="00296BE9">
              <w:rPr>
                <w:b/>
              </w:rPr>
              <w:t>2</w:t>
            </w:r>
          </w:p>
          <w:p w:rsidR="00C149A6" w:rsidRDefault="00C149A6" w:rsidP="00C65BD6">
            <w:pPr>
              <w:jc w:val="center"/>
            </w:pPr>
            <w:r>
              <w:t>2.1</w:t>
            </w:r>
          </w:p>
          <w:p w:rsidR="00C149A6" w:rsidRDefault="00C149A6" w:rsidP="00C65BD6">
            <w:pPr>
              <w:jc w:val="center"/>
            </w:pPr>
          </w:p>
          <w:p w:rsidR="00C149A6" w:rsidRDefault="00C149A6" w:rsidP="00C65BD6">
            <w:pPr>
              <w:jc w:val="center"/>
            </w:pPr>
            <w:r>
              <w:t>2.2</w:t>
            </w:r>
          </w:p>
          <w:p w:rsidR="00C149A6" w:rsidRDefault="00C149A6" w:rsidP="00C65BD6">
            <w:pPr>
              <w:jc w:val="center"/>
            </w:pPr>
            <w:r>
              <w:t>2.3</w:t>
            </w:r>
          </w:p>
          <w:p w:rsidR="00C149A6" w:rsidRDefault="00C149A6" w:rsidP="00C65BD6">
            <w:pPr>
              <w:jc w:val="center"/>
            </w:pPr>
            <w:r>
              <w:t>2.4</w:t>
            </w:r>
          </w:p>
          <w:p w:rsidR="00C149A6" w:rsidRDefault="00C149A6" w:rsidP="00C65BD6">
            <w:pPr>
              <w:jc w:val="center"/>
            </w:pPr>
          </w:p>
          <w:p w:rsidR="00C149A6" w:rsidRDefault="00C149A6" w:rsidP="00C65BD6">
            <w:pPr>
              <w:jc w:val="center"/>
            </w:pPr>
          </w:p>
          <w:p w:rsidR="00C149A6" w:rsidRDefault="00C149A6" w:rsidP="00C65BD6">
            <w:pPr>
              <w:jc w:val="center"/>
            </w:pPr>
            <w:r>
              <w:t>2.5</w:t>
            </w:r>
          </w:p>
          <w:p w:rsidR="00C149A6" w:rsidRDefault="00C149A6" w:rsidP="00C65BD6">
            <w:pPr>
              <w:jc w:val="center"/>
            </w:pPr>
          </w:p>
          <w:p w:rsidR="00C149A6" w:rsidRDefault="00C149A6" w:rsidP="00C65BD6">
            <w:pPr>
              <w:jc w:val="center"/>
            </w:pPr>
          </w:p>
          <w:p w:rsidR="00C149A6" w:rsidRDefault="00C149A6" w:rsidP="00C65BD6">
            <w:pPr>
              <w:jc w:val="center"/>
            </w:pPr>
            <w:r>
              <w:t>2.6</w:t>
            </w:r>
          </w:p>
          <w:p w:rsidR="00C149A6" w:rsidRDefault="00C149A6" w:rsidP="00C65BD6">
            <w:pPr>
              <w:jc w:val="center"/>
            </w:pPr>
          </w:p>
        </w:tc>
        <w:tc>
          <w:tcPr>
            <w:tcW w:w="4473" w:type="dxa"/>
          </w:tcPr>
          <w:p w:rsidR="001A5D4A" w:rsidRDefault="001A5D4A" w:rsidP="00C65BD6">
            <w:pPr>
              <w:jc w:val="both"/>
              <w:rPr>
                <w:b/>
              </w:rPr>
            </w:pPr>
          </w:p>
          <w:p w:rsidR="00C149A6" w:rsidRPr="0054758C" w:rsidRDefault="00C149A6" w:rsidP="00C65BD6">
            <w:pPr>
              <w:jc w:val="both"/>
              <w:rPr>
                <w:b/>
              </w:rPr>
            </w:pPr>
            <w:r w:rsidRPr="0054758C">
              <w:rPr>
                <w:b/>
              </w:rPr>
              <w:t>Судовождение</w:t>
            </w:r>
          </w:p>
          <w:p w:rsidR="00C149A6" w:rsidRDefault="00C149A6" w:rsidP="00C65BD6">
            <w:pPr>
              <w:jc w:val="both"/>
            </w:pPr>
            <w:r>
              <w:t>Общая характеристика и краткий обзор водных путей.</w:t>
            </w:r>
          </w:p>
          <w:p w:rsidR="00C149A6" w:rsidRDefault="00C149A6" w:rsidP="00C65BD6">
            <w:pPr>
              <w:jc w:val="both"/>
            </w:pPr>
            <w:r>
              <w:t>Лоция внутренних водных путей.</w:t>
            </w:r>
          </w:p>
          <w:p w:rsidR="00C149A6" w:rsidRDefault="00C149A6" w:rsidP="00C65BD6">
            <w:pPr>
              <w:jc w:val="both"/>
            </w:pPr>
            <w:r>
              <w:t>Основы гидрометеорологии.</w:t>
            </w:r>
          </w:p>
          <w:p w:rsidR="00C149A6" w:rsidRDefault="00C149A6" w:rsidP="00C65BD6">
            <w:pPr>
              <w:jc w:val="both"/>
            </w:pPr>
            <w:r>
              <w:t>Правила плавания по внутренним водным путям</w:t>
            </w:r>
            <w:r w:rsidR="00B66920">
              <w:t>.</w:t>
            </w:r>
            <w:r>
              <w:t xml:space="preserve"> Местные (бассейновые) правила плавания. </w:t>
            </w:r>
          </w:p>
          <w:p w:rsidR="00C149A6" w:rsidRPr="00043701" w:rsidRDefault="00C149A6" w:rsidP="00C65BD6">
            <w:pPr>
              <w:jc w:val="both"/>
            </w:pPr>
            <w:r>
              <w:t>Управление маломерными моторными судами.</w:t>
            </w:r>
            <w:r w:rsidRPr="008347C8">
              <w:rPr>
                <w:b/>
              </w:rPr>
              <w:t xml:space="preserve"> </w:t>
            </w:r>
            <w:r w:rsidRPr="00043701">
              <w:t>Оказание помощи судам и людям, терпящим бедствие на воде.</w:t>
            </w:r>
          </w:p>
          <w:p w:rsidR="00C149A6" w:rsidRDefault="005110FD" w:rsidP="00C65BD6">
            <w:pPr>
              <w:jc w:val="both"/>
            </w:pPr>
            <w:r>
              <w:t>Средства и о</w:t>
            </w:r>
            <w:r w:rsidR="00C149A6">
              <w:t xml:space="preserve">сновы радиосвязи на внутренних водных путях. </w:t>
            </w:r>
          </w:p>
          <w:p w:rsidR="00C65BD6" w:rsidRDefault="00C65BD6" w:rsidP="00C65BD6">
            <w:pPr>
              <w:jc w:val="both"/>
            </w:pPr>
          </w:p>
          <w:p w:rsidR="001A5D4A" w:rsidRDefault="001A5D4A" w:rsidP="00C65BD6">
            <w:pPr>
              <w:jc w:val="both"/>
            </w:pPr>
          </w:p>
          <w:p w:rsidR="00AE7BE2" w:rsidRDefault="00AE7BE2" w:rsidP="00C65BD6">
            <w:pPr>
              <w:jc w:val="both"/>
            </w:pPr>
          </w:p>
        </w:tc>
        <w:tc>
          <w:tcPr>
            <w:tcW w:w="1260" w:type="dxa"/>
          </w:tcPr>
          <w:p w:rsidR="001A5D4A" w:rsidRDefault="001A5D4A" w:rsidP="00C65BD6">
            <w:pPr>
              <w:jc w:val="center"/>
              <w:rPr>
                <w:b/>
              </w:rPr>
            </w:pPr>
          </w:p>
          <w:p w:rsidR="00C149A6" w:rsidRPr="00393775" w:rsidRDefault="001D49DB" w:rsidP="00C65BD6">
            <w:pPr>
              <w:jc w:val="center"/>
              <w:rPr>
                <w:b/>
              </w:rPr>
            </w:pPr>
            <w:r>
              <w:rPr>
                <w:b/>
              </w:rPr>
              <w:t>3</w:t>
            </w:r>
            <w:r w:rsidR="001A5D4A">
              <w:rPr>
                <w:b/>
              </w:rPr>
              <w:t>2</w:t>
            </w:r>
          </w:p>
          <w:p w:rsidR="00C149A6" w:rsidRDefault="00C149A6" w:rsidP="00C65BD6">
            <w:pPr>
              <w:jc w:val="center"/>
            </w:pPr>
          </w:p>
          <w:p w:rsidR="00C149A6" w:rsidRDefault="001D49DB" w:rsidP="00C65BD6">
            <w:pPr>
              <w:jc w:val="center"/>
            </w:pPr>
            <w:r>
              <w:t>1</w:t>
            </w:r>
          </w:p>
          <w:p w:rsidR="00C149A6" w:rsidRDefault="001A5D4A" w:rsidP="00C65BD6">
            <w:pPr>
              <w:jc w:val="center"/>
            </w:pPr>
            <w:r>
              <w:t>10</w:t>
            </w:r>
          </w:p>
          <w:p w:rsidR="00C149A6" w:rsidRDefault="001D49DB" w:rsidP="00C65BD6">
            <w:pPr>
              <w:jc w:val="center"/>
            </w:pPr>
            <w:r>
              <w:t>2</w:t>
            </w:r>
          </w:p>
          <w:p w:rsidR="00C149A6" w:rsidRDefault="00C149A6" w:rsidP="00C65BD6">
            <w:pPr>
              <w:jc w:val="center"/>
            </w:pPr>
          </w:p>
          <w:p w:rsidR="00C149A6" w:rsidRDefault="00C149A6" w:rsidP="00C65BD6">
            <w:pPr>
              <w:jc w:val="center"/>
            </w:pPr>
          </w:p>
          <w:p w:rsidR="00C149A6" w:rsidRDefault="001A5D4A" w:rsidP="00C65BD6">
            <w:pPr>
              <w:jc w:val="center"/>
            </w:pPr>
            <w:r>
              <w:t>12</w:t>
            </w:r>
          </w:p>
          <w:p w:rsidR="00C149A6" w:rsidRDefault="00C149A6" w:rsidP="00C65BD6">
            <w:pPr>
              <w:jc w:val="center"/>
            </w:pPr>
          </w:p>
          <w:p w:rsidR="00C149A6" w:rsidRDefault="00C149A6" w:rsidP="00C65BD6">
            <w:pPr>
              <w:jc w:val="center"/>
            </w:pPr>
          </w:p>
          <w:p w:rsidR="00C149A6" w:rsidRDefault="00C149A6" w:rsidP="00C65BD6">
            <w:pPr>
              <w:jc w:val="center"/>
            </w:pPr>
            <w:r>
              <w:t>5</w:t>
            </w:r>
          </w:p>
          <w:p w:rsidR="00C149A6" w:rsidRDefault="00C149A6" w:rsidP="00C65BD6">
            <w:pPr>
              <w:jc w:val="center"/>
            </w:pPr>
          </w:p>
          <w:p w:rsidR="00C149A6" w:rsidRDefault="00C149A6" w:rsidP="00C65BD6">
            <w:pPr>
              <w:jc w:val="center"/>
            </w:pPr>
            <w:r>
              <w:t>2</w:t>
            </w:r>
          </w:p>
          <w:p w:rsidR="00C149A6" w:rsidRDefault="00C149A6" w:rsidP="00C65BD6">
            <w:pPr>
              <w:jc w:val="center"/>
            </w:pPr>
          </w:p>
        </w:tc>
        <w:tc>
          <w:tcPr>
            <w:tcW w:w="1620" w:type="dxa"/>
          </w:tcPr>
          <w:p w:rsidR="001A5D4A" w:rsidRDefault="001A5D4A" w:rsidP="00C65BD6">
            <w:pPr>
              <w:jc w:val="center"/>
              <w:rPr>
                <w:b/>
              </w:rPr>
            </w:pPr>
          </w:p>
          <w:p w:rsidR="00C149A6" w:rsidRPr="00393775" w:rsidRDefault="001D49DB" w:rsidP="00C65BD6">
            <w:pPr>
              <w:jc w:val="center"/>
              <w:rPr>
                <w:b/>
              </w:rPr>
            </w:pPr>
            <w:r>
              <w:rPr>
                <w:b/>
              </w:rPr>
              <w:t>10</w:t>
            </w:r>
          </w:p>
          <w:p w:rsidR="00C149A6" w:rsidRDefault="00C149A6" w:rsidP="00C65BD6">
            <w:pPr>
              <w:jc w:val="center"/>
            </w:pPr>
          </w:p>
          <w:p w:rsidR="00C149A6" w:rsidRDefault="00C149A6" w:rsidP="00C65BD6">
            <w:pPr>
              <w:jc w:val="center"/>
            </w:pPr>
            <w:r>
              <w:t>1</w:t>
            </w:r>
          </w:p>
          <w:p w:rsidR="00C149A6" w:rsidRDefault="00C149A6" w:rsidP="00C65BD6">
            <w:pPr>
              <w:jc w:val="center"/>
            </w:pPr>
            <w:r>
              <w:t>3</w:t>
            </w:r>
          </w:p>
          <w:p w:rsidR="00C149A6" w:rsidRDefault="001A5D4A" w:rsidP="00C65BD6">
            <w:pPr>
              <w:jc w:val="center"/>
            </w:pPr>
            <w:r>
              <w:t>1</w:t>
            </w:r>
          </w:p>
          <w:p w:rsidR="00C149A6" w:rsidRDefault="00C149A6" w:rsidP="00C65BD6">
            <w:pPr>
              <w:jc w:val="center"/>
            </w:pPr>
          </w:p>
          <w:p w:rsidR="00C149A6" w:rsidRDefault="00C149A6" w:rsidP="00C65BD6">
            <w:pPr>
              <w:jc w:val="center"/>
            </w:pPr>
          </w:p>
          <w:p w:rsidR="00C149A6" w:rsidRDefault="00C347B1" w:rsidP="00C65BD6">
            <w:pPr>
              <w:jc w:val="center"/>
            </w:pPr>
            <w:r>
              <w:t>2</w:t>
            </w:r>
          </w:p>
          <w:p w:rsidR="00C149A6" w:rsidRDefault="00C149A6" w:rsidP="00C65BD6">
            <w:pPr>
              <w:jc w:val="center"/>
            </w:pPr>
          </w:p>
          <w:p w:rsidR="00C149A6" w:rsidRDefault="00C149A6" w:rsidP="00C65BD6">
            <w:pPr>
              <w:jc w:val="center"/>
            </w:pPr>
          </w:p>
          <w:p w:rsidR="00C149A6" w:rsidRDefault="001A5D4A" w:rsidP="00C65BD6">
            <w:pPr>
              <w:jc w:val="center"/>
            </w:pPr>
            <w:r>
              <w:t>3</w:t>
            </w:r>
          </w:p>
          <w:p w:rsidR="00C149A6" w:rsidRDefault="00C149A6" w:rsidP="00C65BD6">
            <w:pPr>
              <w:jc w:val="center"/>
            </w:pPr>
          </w:p>
          <w:p w:rsidR="00C149A6" w:rsidRDefault="00C149A6" w:rsidP="00C65BD6">
            <w:pPr>
              <w:jc w:val="center"/>
            </w:pPr>
            <w:r>
              <w:t>-</w:t>
            </w:r>
          </w:p>
          <w:p w:rsidR="00C149A6" w:rsidRDefault="00C149A6" w:rsidP="00C65BD6">
            <w:pPr>
              <w:jc w:val="center"/>
            </w:pPr>
          </w:p>
          <w:p w:rsidR="00C149A6" w:rsidRDefault="00C149A6" w:rsidP="00C65BD6">
            <w:pPr>
              <w:jc w:val="center"/>
            </w:pPr>
          </w:p>
        </w:tc>
      </w:tr>
      <w:tr w:rsidR="00C149A6">
        <w:trPr>
          <w:trHeight w:val="90"/>
        </w:trPr>
        <w:tc>
          <w:tcPr>
            <w:tcW w:w="675" w:type="dxa"/>
          </w:tcPr>
          <w:p w:rsidR="00C149A6" w:rsidRDefault="00C149A6" w:rsidP="00C65BD6">
            <w:pPr>
              <w:jc w:val="both"/>
            </w:pPr>
            <w:r>
              <w:t xml:space="preserve">    1</w:t>
            </w:r>
          </w:p>
        </w:tc>
        <w:tc>
          <w:tcPr>
            <w:tcW w:w="4473" w:type="dxa"/>
          </w:tcPr>
          <w:p w:rsidR="00C149A6" w:rsidRDefault="00C149A6" w:rsidP="00C65BD6">
            <w:pPr>
              <w:jc w:val="both"/>
            </w:pPr>
            <w:r>
              <w:t xml:space="preserve">                         2</w:t>
            </w:r>
          </w:p>
        </w:tc>
        <w:tc>
          <w:tcPr>
            <w:tcW w:w="1260" w:type="dxa"/>
          </w:tcPr>
          <w:p w:rsidR="00C149A6" w:rsidRDefault="00C149A6" w:rsidP="00C65BD6">
            <w:pPr>
              <w:jc w:val="center"/>
            </w:pPr>
            <w:r>
              <w:t>3</w:t>
            </w:r>
          </w:p>
        </w:tc>
        <w:tc>
          <w:tcPr>
            <w:tcW w:w="1620" w:type="dxa"/>
          </w:tcPr>
          <w:p w:rsidR="00C149A6" w:rsidRDefault="00C149A6" w:rsidP="00C65BD6">
            <w:pPr>
              <w:jc w:val="center"/>
            </w:pPr>
            <w:r>
              <w:t>4</w:t>
            </w:r>
          </w:p>
        </w:tc>
      </w:tr>
      <w:tr w:rsidR="00C149A6">
        <w:trPr>
          <w:trHeight w:val="5381"/>
        </w:trPr>
        <w:tc>
          <w:tcPr>
            <w:tcW w:w="675" w:type="dxa"/>
          </w:tcPr>
          <w:p w:rsidR="00CF40D1" w:rsidRDefault="00CF40D1" w:rsidP="00C65BD6">
            <w:pPr>
              <w:jc w:val="center"/>
            </w:pPr>
          </w:p>
          <w:p w:rsidR="00C149A6" w:rsidRDefault="00C149A6" w:rsidP="00C65BD6">
            <w:pPr>
              <w:jc w:val="center"/>
            </w:pPr>
            <w:r>
              <w:t>3</w:t>
            </w:r>
          </w:p>
          <w:p w:rsidR="00C149A6" w:rsidRDefault="00C149A6" w:rsidP="00C65BD6">
            <w:pPr>
              <w:jc w:val="center"/>
            </w:pPr>
          </w:p>
          <w:p w:rsidR="00C149A6" w:rsidRDefault="00C149A6" w:rsidP="00C65BD6">
            <w:pPr>
              <w:jc w:val="center"/>
            </w:pPr>
            <w:r>
              <w:t>3.1</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r>
              <w:t>3.2</w:t>
            </w:r>
          </w:p>
          <w:p w:rsidR="00C149A6" w:rsidRDefault="00C149A6" w:rsidP="00C65BD6">
            <w:pPr>
              <w:jc w:val="center"/>
            </w:pPr>
          </w:p>
          <w:p w:rsidR="00C149A6" w:rsidRDefault="00C149A6" w:rsidP="00C65BD6">
            <w:pPr>
              <w:jc w:val="center"/>
            </w:pPr>
          </w:p>
          <w:p w:rsidR="00C149A6" w:rsidRDefault="00C149A6" w:rsidP="00C65BD6">
            <w:pPr>
              <w:jc w:val="center"/>
            </w:pPr>
          </w:p>
          <w:p w:rsidR="00CF40D1" w:rsidRDefault="00CF40D1" w:rsidP="00C65BD6">
            <w:pPr>
              <w:jc w:val="center"/>
            </w:pPr>
          </w:p>
          <w:p w:rsidR="00CF40D1" w:rsidRDefault="00CF40D1" w:rsidP="00C65BD6">
            <w:pPr>
              <w:jc w:val="center"/>
            </w:pPr>
          </w:p>
          <w:p w:rsidR="00CF40D1" w:rsidRDefault="00CF40D1" w:rsidP="00C65BD6">
            <w:pPr>
              <w:jc w:val="center"/>
            </w:pPr>
          </w:p>
          <w:p w:rsidR="00C149A6" w:rsidRDefault="00C149A6" w:rsidP="00C65BD6">
            <w:pPr>
              <w:jc w:val="center"/>
            </w:pPr>
            <w:r>
              <w:t>3.3</w:t>
            </w:r>
          </w:p>
          <w:p w:rsidR="00C149A6" w:rsidRDefault="00C149A6" w:rsidP="00C65BD6">
            <w:pPr>
              <w:jc w:val="center"/>
            </w:pPr>
          </w:p>
          <w:p w:rsidR="00C149A6" w:rsidRDefault="00C149A6" w:rsidP="00C65BD6">
            <w:pPr>
              <w:jc w:val="center"/>
            </w:pPr>
          </w:p>
        </w:tc>
        <w:tc>
          <w:tcPr>
            <w:tcW w:w="4473" w:type="dxa"/>
          </w:tcPr>
          <w:p w:rsidR="00CF40D1" w:rsidRDefault="00CF40D1" w:rsidP="00C65BD6">
            <w:pPr>
              <w:jc w:val="both"/>
              <w:rPr>
                <w:b/>
              </w:rPr>
            </w:pPr>
          </w:p>
          <w:p w:rsidR="00C149A6" w:rsidRPr="00BE26D1" w:rsidRDefault="00C149A6" w:rsidP="00C65BD6">
            <w:pPr>
              <w:jc w:val="both"/>
              <w:rPr>
                <w:b/>
              </w:rPr>
            </w:pPr>
            <w:r w:rsidRPr="00BE26D1">
              <w:rPr>
                <w:b/>
              </w:rPr>
              <w:t xml:space="preserve">Правила пользования маломерными судами. </w:t>
            </w:r>
          </w:p>
          <w:p w:rsidR="00C149A6" w:rsidRDefault="00C149A6" w:rsidP="00C65BD6">
            <w:pPr>
              <w:jc w:val="both"/>
            </w:pPr>
            <w:r>
              <w:t xml:space="preserve">Организация охраны жизни людей на водоемах Российской Федерации. Основные причины гибели людей на воде. Аварийность маломерных судов. </w:t>
            </w:r>
          </w:p>
          <w:p w:rsidR="00C149A6" w:rsidRDefault="00C149A6" w:rsidP="00C65BD6">
            <w:pPr>
              <w:jc w:val="both"/>
            </w:pPr>
            <w:r>
              <w:t>Государственный и технический надзор за плаванием судов  в Российской Федерации.</w:t>
            </w:r>
            <w:r w:rsidR="00CF40D1">
              <w:t xml:space="preserve"> Правила пользования маломерными судами на водных объектах Российской Федерации.</w:t>
            </w:r>
            <w:r>
              <w:t xml:space="preserve"> Обязанности судовладельцев и судоводителей маломерных судов.</w:t>
            </w:r>
          </w:p>
          <w:p w:rsidR="00C149A6" w:rsidRDefault="00C149A6" w:rsidP="00C65BD6">
            <w:pPr>
              <w:jc w:val="both"/>
            </w:pPr>
            <w:r>
              <w:t>Административная ответственность судоводителей маломерных судов и должностных лиц, ответственных за их эксплуатацию.</w:t>
            </w:r>
          </w:p>
          <w:p w:rsidR="00C149A6" w:rsidRDefault="00C149A6" w:rsidP="00C65BD6">
            <w:pPr>
              <w:jc w:val="both"/>
            </w:pPr>
          </w:p>
        </w:tc>
        <w:tc>
          <w:tcPr>
            <w:tcW w:w="1260" w:type="dxa"/>
          </w:tcPr>
          <w:p w:rsidR="00CF40D1" w:rsidRDefault="00CF40D1" w:rsidP="00C65BD6">
            <w:pPr>
              <w:jc w:val="center"/>
              <w:rPr>
                <w:b/>
              </w:rPr>
            </w:pPr>
          </w:p>
          <w:p w:rsidR="00C149A6" w:rsidRPr="00C4017C" w:rsidRDefault="00CF40D1" w:rsidP="00C65BD6">
            <w:pPr>
              <w:jc w:val="center"/>
              <w:rPr>
                <w:b/>
              </w:rPr>
            </w:pPr>
            <w:r>
              <w:rPr>
                <w:b/>
              </w:rPr>
              <w:t>7</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F40D1" w:rsidP="00C65BD6">
            <w:pPr>
              <w:jc w:val="center"/>
            </w:pPr>
            <w:r>
              <w:t>1</w:t>
            </w:r>
          </w:p>
          <w:p w:rsidR="00C149A6" w:rsidRDefault="00C149A6" w:rsidP="00C65BD6">
            <w:pPr>
              <w:jc w:val="center"/>
            </w:pPr>
          </w:p>
          <w:p w:rsidR="00C149A6" w:rsidRDefault="00C149A6" w:rsidP="00C65BD6">
            <w:pPr>
              <w:jc w:val="center"/>
            </w:pPr>
          </w:p>
          <w:p w:rsidR="00C149A6" w:rsidRDefault="00C149A6" w:rsidP="00C65BD6">
            <w:pPr>
              <w:jc w:val="center"/>
            </w:pPr>
          </w:p>
          <w:p w:rsidR="00CF40D1" w:rsidRDefault="00CF40D1" w:rsidP="00C65BD6">
            <w:pPr>
              <w:jc w:val="center"/>
            </w:pPr>
          </w:p>
          <w:p w:rsidR="00CF40D1" w:rsidRDefault="00CF40D1" w:rsidP="00C65BD6">
            <w:pPr>
              <w:jc w:val="center"/>
            </w:pPr>
          </w:p>
          <w:p w:rsidR="00CF40D1" w:rsidRDefault="00CF40D1" w:rsidP="00C65BD6">
            <w:pPr>
              <w:jc w:val="center"/>
            </w:pPr>
          </w:p>
          <w:p w:rsidR="00C149A6" w:rsidRDefault="00C149A6" w:rsidP="00C65BD6">
            <w:pPr>
              <w:jc w:val="center"/>
            </w:pPr>
            <w:r>
              <w:t>3</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r>
              <w:t>3</w:t>
            </w:r>
          </w:p>
        </w:tc>
        <w:tc>
          <w:tcPr>
            <w:tcW w:w="1620" w:type="dxa"/>
          </w:tcPr>
          <w:p w:rsidR="00CF40D1" w:rsidRDefault="00CF40D1" w:rsidP="00C65BD6">
            <w:pPr>
              <w:jc w:val="center"/>
              <w:rPr>
                <w:b/>
              </w:rPr>
            </w:pPr>
          </w:p>
          <w:p w:rsidR="00C149A6" w:rsidRPr="00C4017C" w:rsidRDefault="00CF40D1" w:rsidP="00C65BD6">
            <w:pPr>
              <w:jc w:val="center"/>
              <w:rPr>
                <w:b/>
              </w:rPr>
            </w:pPr>
            <w:r>
              <w:rPr>
                <w:b/>
              </w:rPr>
              <w:t>6</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F40D1" w:rsidP="00C65BD6">
            <w:pPr>
              <w:jc w:val="center"/>
            </w:pPr>
            <w:r>
              <w:t>1</w:t>
            </w:r>
          </w:p>
          <w:p w:rsidR="00C149A6" w:rsidRDefault="00C149A6" w:rsidP="00C65BD6">
            <w:pPr>
              <w:jc w:val="center"/>
            </w:pPr>
          </w:p>
          <w:p w:rsidR="00C149A6" w:rsidRDefault="00C149A6" w:rsidP="00C65BD6">
            <w:pPr>
              <w:jc w:val="center"/>
            </w:pPr>
          </w:p>
          <w:p w:rsidR="00C149A6" w:rsidRDefault="00C149A6" w:rsidP="00C65BD6">
            <w:pPr>
              <w:jc w:val="center"/>
            </w:pPr>
          </w:p>
          <w:p w:rsidR="00CF40D1" w:rsidRDefault="00CF40D1" w:rsidP="00C65BD6">
            <w:pPr>
              <w:jc w:val="center"/>
            </w:pPr>
          </w:p>
          <w:p w:rsidR="00CF40D1" w:rsidRDefault="00CF40D1" w:rsidP="00C65BD6">
            <w:pPr>
              <w:jc w:val="center"/>
            </w:pPr>
          </w:p>
          <w:p w:rsidR="00CF40D1" w:rsidRDefault="00CF40D1" w:rsidP="00C65BD6">
            <w:pPr>
              <w:jc w:val="center"/>
            </w:pPr>
          </w:p>
          <w:p w:rsidR="00C149A6" w:rsidRDefault="00C65BD6" w:rsidP="00C65BD6">
            <w:pPr>
              <w:jc w:val="center"/>
            </w:pPr>
            <w:r>
              <w:t>2</w:t>
            </w:r>
          </w:p>
          <w:p w:rsidR="00C149A6" w:rsidRDefault="00C149A6" w:rsidP="00C65BD6">
            <w:pPr>
              <w:jc w:val="center"/>
            </w:pPr>
          </w:p>
          <w:p w:rsidR="00C149A6" w:rsidRDefault="00C149A6" w:rsidP="00C65BD6">
            <w:pPr>
              <w:jc w:val="center"/>
            </w:pPr>
          </w:p>
          <w:p w:rsidR="00C149A6" w:rsidRDefault="00C149A6" w:rsidP="00C65BD6">
            <w:pPr>
              <w:jc w:val="center"/>
            </w:pPr>
          </w:p>
          <w:p w:rsidR="00C149A6" w:rsidRDefault="00C149A6" w:rsidP="00C65BD6">
            <w:pPr>
              <w:jc w:val="center"/>
            </w:pPr>
            <w:r>
              <w:t>3</w:t>
            </w:r>
          </w:p>
        </w:tc>
      </w:tr>
      <w:tr w:rsidR="00C149A6" w:rsidRPr="00C4017C">
        <w:trPr>
          <w:trHeight w:val="691"/>
        </w:trPr>
        <w:tc>
          <w:tcPr>
            <w:tcW w:w="675" w:type="dxa"/>
          </w:tcPr>
          <w:p w:rsidR="00C149A6" w:rsidRPr="00C4017C" w:rsidRDefault="00C149A6" w:rsidP="00C65BD6">
            <w:pPr>
              <w:jc w:val="both"/>
              <w:rPr>
                <w:b/>
              </w:rPr>
            </w:pPr>
            <w:r w:rsidRPr="00C4017C">
              <w:rPr>
                <w:b/>
              </w:rPr>
              <w:t xml:space="preserve"> </w:t>
            </w:r>
            <w:r>
              <w:rPr>
                <w:b/>
              </w:rPr>
              <w:t>4.</w:t>
            </w:r>
          </w:p>
        </w:tc>
        <w:tc>
          <w:tcPr>
            <w:tcW w:w="4473" w:type="dxa"/>
          </w:tcPr>
          <w:p w:rsidR="00C149A6" w:rsidRPr="00C4017C" w:rsidRDefault="00C149A6" w:rsidP="00C65BD6">
            <w:pPr>
              <w:jc w:val="both"/>
              <w:rPr>
                <w:b/>
              </w:rPr>
            </w:pPr>
            <w:r w:rsidRPr="00C4017C">
              <w:rPr>
                <w:b/>
              </w:rPr>
              <w:t xml:space="preserve">Отработка практических навыков управления маломерным судном. </w:t>
            </w:r>
          </w:p>
        </w:tc>
        <w:tc>
          <w:tcPr>
            <w:tcW w:w="1260" w:type="dxa"/>
          </w:tcPr>
          <w:p w:rsidR="00C149A6" w:rsidRPr="00C4017C" w:rsidRDefault="00C149A6" w:rsidP="00C65BD6">
            <w:pPr>
              <w:jc w:val="center"/>
              <w:rPr>
                <w:b/>
              </w:rPr>
            </w:pPr>
            <w:r w:rsidRPr="00C4017C">
              <w:rPr>
                <w:b/>
              </w:rPr>
              <w:t>12</w:t>
            </w:r>
          </w:p>
        </w:tc>
        <w:tc>
          <w:tcPr>
            <w:tcW w:w="1620" w:type="dxa"/>
          </w:tcPr>
          <w:p w:rsidR="00C149A6" w:rsidRPr="00C4017C" w:rsidRDefault="00C149A6" w:rsidP="00C65BD6">
            <w:pPr>
              <w:jc w:val="center"/>
              <w:rPr>
                <w:b/>
              </w:rPr>
            </w:pPr>
            <w:r>
              <w:rPr>
                <w:b/>
              </w:rPr>
              <w:t>8</w:t>
            </w:r>
          </w:p>
        </w:tc>
      </w:tr>
      <w:tr w:rsidR="00C149A6" w:rsidRPr="00C4017C">
        <w:trPr>
          <w:trHeight w:val="530"/>
        </w:trPr>
        <w:tc>
          <w:tcPr>
            <w:tcW w:w="675" w:type="dxa"/>
          </w:tcPr>
          <w:p w:rsidR="00C149A6" w:rsidRPr="00C4017C" w:rsidRDefault="00C149A6" w:rsidP="00C65BD6">
            <w:pPr>
              <w:jc w:val="both"/>
              <w:rPr>
                <w:b/>
              </w:rPr>
            </w:pPr>
            <w:r w:rsidRPr="00C4017C">
              <w:rPr>
                <w:b/>
              </w:rPr>
              <w:t xml:space="preserve"> </w:t>
            </w:r>
            <w:r>
              <w:rPr>
                <w:b/>
              </w:rPr>
              <w:t>5.</w:t>
            </w:r>
          </w:p>
        </w:tc>
        <w:tc>
          <w:tcPr>
            <w:tcW w:w="4473" w:type="dxa"/>
          </w:tcPr>
          <w:p w:rsidR="00C149A6" w:rsidRPr="00C4017C" w:rsidRDefault="00CF40D1" w:rsidP="00C65BD6">
            <w:pPr>
              <w:jc w:val="both"/>
              <w:rPr>
                <w:b/>
              </w:rPr>
            </w:pPr>
            <w:r>
              <w:rPr>
                <w:b/>
              </w:rPr>
              <w:t>Зачеты</w:t>
            </w:r>
          </w:p>
        </w:tc>
        <w:tc>
          <w:tcPr>
            <w:tcW w:w="1260" w:type="dxa"/>
          </w:tcPr>
          <w:p w:rsidR="00C149A6" w:rsidRPr="00C4017C" w:rsidRDefault="00C149A6" w:rsidP="00C65BD6">
            <w:pPr>
              <w:jc w:val="center"/>
              <w:rPr>
                <w:b/>
              </w:rPr>
            </w:pPr>
            <w:r w:rsidRPr="00C4017C">
              <w:rPr>
                <w:b/>
              </w:rPr>
              <w:t>6</w:t>
            </w:r>
          </w:p>
        </w:tc>
        <w:tc>
          <w:tcPr>
            <w:tcW w:w="1620" w:type="dxa"/>
          </w:tcPr>
          <w:p w:rsidR="00C149A6" w:rsidRPr="00C4017C" w:rsidRDefault="00C149A6" w:rsidP="00C65BD6">
            <w:pPr>
              <w:jc w:val="center"/>
              <w:rPr>
                <w:b/>
              </w:rPr>
            </w:pPr>
            <w:r w:rsidRPr="00C4017C">
              <w:rPr>
                <w:b/>
              </w:rPr>
              <w:t>6</w:t>
            </w:r>
          </w:p>
        </w:tc>
      </w:tr>
      <w:tr w:rsidR="00C149A6" w:rsidRPr="00C4017C">
        <w:trPr>
          <w:trHeight w:val="698"/>
        </w:trPr>
        <w:tc>
          <w:tcPr>
            <w:tcW w:w="675" w:type="dxa"/>
          </w:tcPr>
          <w:p w:rsidR="00C149A6" w:rsidRPr="00C4017C" w:rsidRDefault="00C149A6" w:rsidP="00C65BD6">
            <w:pPr>
              <w:jc w:val="both"/>
              <w:rPr>
                <w:b/>
              </w:rPr>
            </w:pPr>
          </w:p>
        </w:tc>
        <w:tc>
          <w:tcPr>
            <w:tcW w:w="4473" w:type="dxa"/>
          </w:tcPr>
          <w:p w:rsidR="00C149A6" w:rsidRDefault="00C149A6" w:rsidP="00C65BD6">
            <w:pPr>
              <w:jc w:val="center"/>
              <w:rPr>
                <w:b/>
              </w:rPr>
            </w:pPr>
          </w:p>
          <w:p w:rsidR="00C149A6" w:rsidRPr="00C4017C" w:rsidRDefault="00C149A6" w:rsidP="00C65BD6">
            <w:pPr>
              <w:jc w:val="center"/>
              <w:rPr>
                <w:b/>
              </w:rPr>
            </w:pPr>
            <w:r>
              <w:rPr>
                <w:b/>
              </w:rPr>
              <w:t>Итого:</w:t>
            </w:r>
          </w:p>
        </w:tc>
        <w:tc>
          <w:tcPr>
            <w:tcW w:w="1260" w:type="dxa"/>
          </w:tcPr>
          <w:p w:rsidR="00C149A6" w:rsidRDefault="00C149A6" w:rsidP="00C65BD6">
            <w:pPr>
              <w:jc w:val="center"/>
              <w:rPr>
                <w:b/>
              </w:rPr>
            </w:pPr>
          </w:p>
          <w:p w:rsidR="00C149A6" w:rsidRPr="00C4017C" w:rsidRDefault="00950F1F" w:rsidP="00C65BD6">
            <w:pPr>
              <w:jc w:val="center"/>
              <w:rPr>
                <w:b/>
              </w:rPr>
            </w:pPr>
            <w:r>
              <w:rPr>
                <w:b/>
              </w:rPr>
              <w:t>75</w:t>
            </w:r>
          </w:p>
        </w:tc>
        <w:tc>
          <w:tcPr>
            <w:tcW w:w="1620" w:type="dxa"/>
          </w:tcPr>
          <w:p w:rsidR="00C149A6" w:rsidRDefault="00C149A6" w:rsidP="00C65BD6">
            <w:pPr>
              <w:jc w:val="center"/>
              <w:rPr>
                <w:b/>
              </w:rPr>
            </w:pPr>
          </w:p>
          <w:p w:rsidR="00C149A6" w:rsidRPr="00C4017C" w:rsidRDefault="00950F1F" w:rsidP="00C65BD6">
            <w:pPr>
              <w:jc w:val="center"/>
              <w:rPr>
                <w:b/>
              </w:rPr>
            </w:pPr>
            <w:r>
              <w:rPr>
                <w:b/>
              </w:rPr>
              <w:t>45</w:t>
            </w:r>
          </w:p>
        </w:tc>
      </w:tr>
    </w:tbl>
    <w:p w:rsidR="00C149A6" w:rsidRDefault="00C149A6" w:rsidP="00C149A6">
      <w:pPr>
        <w:ind w:left="567"/>
        <w:jc w:val="center"/>
        <w:rPr>
          <w:b/>
          <w:sz w:val="28"/>
          <w:szCs w:val="28"/>
        </w:rPr>
      </w:pPr>
    </w:p>
    <w:p w:rsidR="00C149A6" w:rsidRDefault="00C149A6" w:rsidP="00C149A6"/>
    <w:p w:rsidR="00B965F1" w:rsidRDefault="00B965F1" w:rsidP="00B965F1"/>
    <w:p w:rsidR="00B965F1" w:rsidRDefault="00B965F1" w:rsidP="00B965F1">
      <w:pPr>
        <w:tabs>
          <w:tab w:val="left" w:pos="2540"/>
        </w:tabs>
        <w:ind w:left="360"/>
        <w:jc w:val="both"/>
      </w:pPr>
    </w:p>
    <w:p w:rsidR="00B965F1" w:rsidRDefault="00B965F1" w:rsidP="00B965F1">
      <w:pPr>
        <w:tabs>
          <w:tab w:val="left" w:pos="2540"/>
        </w:tabs>
        <w:ind w:left="360"/>
        <w:jc w:val="both"/>
        <w:rPr>
          <w:u w:val="single"/>
        </w:rPr>
      </w:pPr>
    </w:p>
    <w:p w:rsidR="00B965F1" w:rsidRDefault="00B965F1" w:rsidP="00B965F1">
      <w:pPr>
        <w:tabs>
          <w:tab w:val="left" w:pos="2540"/>
        </w:tabs>
        <w:ind w:left="360"/>
        <w:jc w:val="both"/>
        <w:rPr>
          <w:u w:val="single"/>
        </w:rPr>
      </w:pPr>
    </w:p>
    <w:p w:rsidR="00B965F1" w:rsidRDefault="00B965F1" w:rsidP="00B965F1">
      <w:pPr>
        <w:tabs>
          <w:tab w:val="left" w:pos="2540"/>
        </w:tabs>
        <w:ind w:left="360"/>
        <w:jc w:val="both"/>
        <w:rPr>
          <w:u w:val="single"/>
        </w:rPr>
      </w:pPr>
    </w:p>
    <w:p w:rsidR="00B965F1" w:rsidRDefault="00B965F1" w:rsidP="00B965F1"/>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244C21" w:rsidRDefault="00244C21" w:rsidP="00640DB2">
      <w:pPr>
        <w:ind w:left="567"/>
        <w:jc w:val="center"/>
        <w:rPr>
          <w:b/>
          <w:sz w:val="28"/>
          <w:szCs w:val="28"/>
        </w:rPr>
      </w:pPr>
    </w:p>
    <w:p w:rsidR="00CA7A69" w:rsidRDefault="00925984" w:rsidP="006174BF">
      <w:pPr>
        <w:ind w:left="567"/>
        <w:jc w:val="center"/>
        <w:rPr>
          <w:b/>
          <w:sz w:val="28"/>
          <w:szCs w:val="28"/>
        </w:rPr>
      </w:pPr>
      <w:r>
        <w:rPr>
          <w:b/>
          <w:sz w:val="28"/>
          <w:szCs w:val="28"/>
        </w:rPr>
        <w:lastRenderedPageBreak/>
        <w:t xml:space="preserve">Содержание тем  </w:t>
      </w:r>
      <w:r w:rsidR="00996947">
        <w:rPr>
          <w:b/>
          <w:sz w:val="28"/>
          <w:szCs w:val="28"/>
        </w:rPr>
        <w:t>учебно-тематического Плана</w:t>
      </w:r>
    </w:p>
    <w:p w:rsidR="006174BF" w:rsidRPr="00B0234F" w:rsidRDefault="00996947" w:rsidP="006174BF">
      <w:pPr>
        <w:ind w:left="567"/>
        <w:jc w:val="center"/>
        <w:rPr>
          <w:b/>
          <w:sz w:val="28"/>
          <w:szCs w:val="28"/>
        </w:rPr>
      </w:pPr>
      <w:r>
        <w:rPr>
          <w:b/>
          <w:sz w:val="28"/>
          <w:szCs w:val="28"/>
        </w:rPr>
        <w:t xml:space="preserve">обучения </w:t>
      </w:r>
      <w:r w:rsidR="00C519A0" w:rsidRPr="006174BF">
        <w:rPr>
          <w:b/>
          <w:sz w:val="28"/>
          <w:szCs w:val="28"/>
        </w:rPr>
        <w:t xml:space="preserve"> судоводителей</w:t>
      </w:r>
      <w:r w:rsidR="00C519A0" w:rsidRPr="00AD27FD">
        <w:rPr>
          <w:sz w:val="28"/>
          <w:szCs w:val="28"/>
        </w:rPr>
        <w:t xml:space="preserve"> </w:t>
      </w:r>
      <w:r w:rsidR="006174BF">
        <w:rPr>
          <w:b/>
          <w:sz w:val="28"/>
          <w:szCs w:val="28"/>
        </w:rPr>
        <w:t xml:space="preserve"> </w:t>
      </w:r>
      <w:r w:rsidR="00CA7A69">
        <w:rPr>
          <w:b/>
          <w:sz w:val="28"/>
          <w:szCs w:val="28"/>
        </w:rPr>
        <w:t xml:space="preserve">маломерных </w:t>
      </w:r>
      <w:r w:rsidR="006174BF">
        <w:rPr>
          <w:b/>
          <w:sz w:val="28"/>
          <w:szCs w:val="28"/>
        </w:rPr>
        <w:t xml:space="preserve">моторных судов для плавания на внутренних водных путях и </w:t>
      </w:r>
      <w:r>
        <w:rPr>
          <w:b/>
          <w:sz w:val="28"/>
          <w:szCs w:val="28"/>
        </w:rPr>
        <w:t xml:space="preserve">во внутренних водах, не включенных в Перечень внутренних водных путей Российской Федерации </w:t>
      </w:r>
      <w:r w:rsidR="00E97D69">
        <w:rPr>
          <w:b/>
          <w:sz w:val="28"/>
          <w:szCs w:val="28"/>
        </w:rPr>
        <w:t xml:space="preserve"> (районы плавания «ВВП» и «ВП»)</w:t>
      </w:r>
    </w:p>
    <w:p w:rsidR="00C519A0" w:rsidRDefault="00C519A0" w:rsidP="00C519A0">
      <w:pPr>
        <w:pStyle w:val="4"/>
        <w:jc w:val="center"/>
        <w:rPr>
          <w:sz w:val="28"/>
          <w:szCs w:val="28"/>
        </w:rPr>
      </w:pPr>
    </w:p>
    <w:p w:rsidR="00A43103" w:rsidRPr="00A43103" w:rsidRDefault="00A43103" w:rsidP="00A43103"/>
    <w:p w:rsidR="00C519A0" w:rsidRPr="0060317E" w:rsidRDefault="00C519A0" w:rsidP="0060317E">
      <w:pPr>
        <w:ind w:left="567"/>
        <w:jc w:val="center"/>
        <w:rPr>
          <w:b/>
          <w:sz w:val="28"/>
          <w:szCs w:val="28"/>
        </w:rPr>
      </w:pPr>
      <w:r w:rsidRPr="0060317E">
        <w:rPr>
          <w:b/>
          <w:sz w:val="28"/>
          <w:szCs w:val="28"/>
        </w:rPr>
        <w:t xml:space="preserve">1. </w:t>
      </w:r>
      <w:r w:rsidR="00CA7A69">
        <w:rPr>
          <w:b/>
          <w:sz w:val="28"/>
          <w:szCs w:val="28"/>
        </w:rPr>
        <w:t>У</w:t>
      </w:r>
      <w:r w:rsidRPr="0060317E">
        <w:rPr>
          <w:b/>
          <w:sz w:val="28"/>
          <w:szCs w:val="28"/>
        </w:rPr>
        <w:t>стройство</w:t>
      </w:r>
      <w:r w:rsidR="00480E47">
        <w:rPr>
          <w:b/>
          <w:sz w:val="28"/>
          <w:szCs w:val="28"/>
        </w:rPr>
        <w:t xml:space="preserve"> и техническое обслуживание </w:t>
      </w:r>
      <w:r w:rsidRPr="0060317E">
        <w:rPr>
          <w:b/>
          <w:sz w:val="28"/>
          <w:szCs w:val="28"/>
        </w:rPr>
        <w:t xml:space="preserve"> маломерн</w:t>
      </w:r>
      <w:r w:rsidR="00CA7A69">
        <w:rPr>
          <w:b/>
          <w:sz w:val="28"/>
          <w:szCs w:val="28"/>
        </w:rPr>
        <w:t>ых</w:t>
      </w:r>
      <w:r w:rsidRPr="0060317E">
        <w:rPr>
          <w:b/>
          <w:sz w:val="28"/>
          <w:szCs w:val="28"/>
        </w:rPr>
        <w:t xml:space="preserve"> </w:t>
      </w:r>
      <w:r w:rsidR="00480E47">
        <w:rPr>
          <w:b/>
          <w:sz w:val="28"/>
          <w:szCs w:val="28"/>
        </w:rPr>
        <w:t xml:space="preserve">моторных </w:t>
      </w:r>
      <w:r w:rsidRPr="0060317E">
        <w:rPr>
          <w:b/>
          <w:sz w:val="28"/>
          <w:szCs w:val="28"/>
        </w:rPr>
        <w:t>суд</w:t>
      </w:r>
      <w:r w:rsidR="00480E47">
        <w:rPr>
          <w:b/>
          <w:sz w:val="28"/>
          <w:szCs w:val="28"/>
        </w:rPr>
        <w:t>ов</w:t>
      </w:r>
      <w:r w:rsidRPr="0060317E">
        <w:rPr>
          <w:b/>
          <w:sz w:val="28"/>
          <w:szCs w:val="28"/>
        </w:rPr>
        <w:t>.</w:t>
      </w:r>
    </w:p>
    <w:p w:rsidR="00C519A0" w:rsidRDefault="00C519A0" w:rsidP="00C519A0">
      <w:pPr>
        <w:ind w:left="567"/>
        <w:jc w:val="both"/>
      </w:pPr>
    </w:p>
    <w:p w:rsidR="00C519A0" w:rsidRPr="0060317E" w:rsidRDefault="00C519A0" w:rsidP="00C519A0">
      <w:pPr>
        <w:pStyle w:val="1"/>
        <w:rPr>
          <w:b/>
          <w:u w:val="none"/>
        </w:rPr>
      </w:pPr>
      <w:r w:rsidRPr="005031D7">
        <w:rPr>
          <w:b/>
          <w:u w:val="none"/>
        </w:rPr>
        <w:t>Тема 1.1</w:t>
      </w:r>
      <w:r w:rsidR="005031D7">
        <w:rPr>
          <w:b/>
          <w:u w:val="none"/>
        </w:rPr>
        <w:t>.</w:t>
      </w:r>
      <w:r w:rsidRPr="005031D7">
        <w:rPr>
          <w:b/>
          <w:u w:val="none"/>
        </w:rPr>
        <w:t xml:space="preserve">  </w:t>
      </w:r>
      <w:r w:rsidRPr="0060317E">
        <w:rPr>
          <w:b/>
          <w:u w:val="none"/>
        </w:rPr>
        <w:t>Классификация маломерных  судов</w:t>
      </w:r>
      <w:r w:rsidR="0060317E">
        <w:rPr>
          <w:b/>
          <w:u w:val="none"/>
        </w:rPr>
        <w:t>.</w:t>
      </w:r>
    </w:p>
    <w:p w:rsidR="00C519A0" w:rsidRDefault="00C519A0" w:rsidP="005031D7">
      <w:pPr>
        <w:ind w:firstLine="540"/>
      </w:pPr>
      <w:r>
        <w:t xml:space="preserve"> Классификация маломерных судов по району плавания (бассейну), назначению, типу двигателя и движителя, материалу корпуса, режиму движения и т.д. </w:t>
      </w:r>
      <w:r w:rsidR="008B090F">
        <w:t>Формула класса.</w:t>
      </w:r>
    </w:p>
    <w:p w:rsidR="00C519A0" w:rsidRPr="005031D7" w:rsidRDefault="00C519A0" w:rsidP="005031D7">
      <w:pPr>
        <w:ind w:firstLine="567"/>
        <w:jc w:val="both"/>
        <w:rPr>
          <w:b/>
        </w:rPr>
      </w:pPr>
      <w:r w:rsidRPr="005031D7">
        <w:rPr>
          <w:b/>
        </w:rPr>
        <w:t>Тема 1.2</w:t>
      </w:r>
      <w:r w:rsidR="005031D7">
        <w:rPr>
          <w:b/>
        </w:rPr>
        <w:t>.</w:t>
      </w:r>
      <w:r w:rsidRPr="005031D7">
        <w:rPr>
          <w:b/>
        </w:rPr>
        <w:t xml:space="preserve"> Устройство </w:t>
      </w:r>
      <w:r w:rsidR="00D9568A">
        <w:rPr>
          <w:b/>
        </w:rPr>
        <w:t>к</w:t>
      </w:r>
      <w:r w:rsidRPr="005031D7">
        <w:rPr>
          <w:b/>
        </w:rPr>
        <w:t>орпус</w:t>
      </w:r>
      <w:r w:rsidR="00D9568A">
        <w:rPr>
          <w:b/>
        </w:rPr>
        <w:t>а</w:t>
      </w:r>
      <w:r w:rsidRPr="005031D7">
        <w:rPr>
          <w:b/>
        </w:rPr>
        <w:t>.</w:t>
      </w:r>
    </w:p>
    <w:p w:rsidR="00C519A0" w:rsidRDefault="005031D7" w:rsidP="005031D7">
      <w:pPr>
        <w:jc w:val="both"/>
      </w:pPr>
      <w:r>
        <w:t xml:space="preserve">        </w:t>
      </w:r>
      <w:r w:rsidR="00C519A0">
        <w:t xml:space="preserve"> Формы обводов корпуса. Главные </w:t>
      </w:r>
      <w:proofErr w:type="spellStart"/>
      <w:r w:rsidR="00C519A0">
        <w:t>размерения</w:t>
      </w:r>
      <w:proofErr w:type="spellEnd"/>
      <w:r w:rsidR="00C519A0">
        <w:t xml:space="preserve"> и элементы судна. </w:t>
      </w:r>
    </w:p>
    <w:p w:rsidR="00C519A0" w:rsidRDefault="00C519A0" w:rsidP="005031D7">
      <w:pPr>
        <w:ind w:firstLine="567"/>
        <w:jc w:val="both"/>
      </w:pPr>
      <w:r>
        <w:t xml:space="preserve">Системы набора корпуса. </w:t>
      </w:r>
      <w:proofErr w:type="gramStart"/>
      <w:r>
        <w:t>Штевни, киль, шпангоуты, переборки, бимсы, пиллерсы, другие элементы набора, их назначение, расположение, конструкция.</w:t>
      </w:r>
      <w:proofErr w:type="gramEnd"/>
    </w:p>
    <w:p w:rsidR="00C519A0" w:rsidRDefault="00C519A0" w:rsidP="005031D7">
      <w:pPr>
        <w:ind w:firstLine="567"/>
        <w:jc w:val="both"/>
      </w:pPr>
      <w:r>
        <w:t>Наружная обшивка и палубный настил, назначение, расположение, способы крепления. Люки, горловины, их закрытие. Надстройки. Материалы, используемые для изготовления корпусов маломерных судов.</w:t>
      </w:r>
    </w:p>
    <w:p w:rsidR="005031D7" w:rsidRDefault="005031D7" w:rsidP="005031D7">
      <w:pPr>
        <w:ind w:firstLine="567"/>
        <w:jc w:val="both"/>
      </w:pPr>
    </w:p>
    <w:p w:rsidR="003E40B0" w:rsidRDefault="003E40B0" w:rsidP="003E40B0">
      <w:pPr>
        <w:ind w:firstLine="567"/>
        <w:jc w:val="both"/>
        <w:rPr>
          <w:b/>
        </w:rPr>
      </w:pPr>
      <w:r w:rsidRPr="005031D7">
        <w:rPr>
          <w:b/>
        </w:rPr>
        <w:t>Тема 1.</w:t>
      </w:r>
      <w:r>
        <w:rPr>
          <w:b/>
        </w:rPr>
        <w:t>3.</w:t>
      </w:r>
      <w:r w:rsidRPr="005031D7">
        <w:rPr>
          <w:b/>
        </w:rPr>
        <w:t xml:space="preserve">  Основы теории судна. Эксплуатационные, мореходные и маневренные качества маломерных судов.</w:t>
      </w:r>
    </w:p>
    <w:p w:rsidR="003E40B0" w:rsidRDefault="003E40B0" w:rsidP="003E40B0">
      <w:pPr>
        <w:ind w:firstLine="567"/>
        <w:jc w:val="both"/>
      </w:pPr>
      <w:r w:rsidRPr="00D9568A">
        <w:t xml:space="preserve">Понятие о </w:t>
      </w:r>
      <w:r>
        <w:t>т</w:t>
      </w:r>
      <w:r w:rsidRPr="00D9568A">
        <w:t>еоретическом чертеже корпуса судна.</w:t>
      </w:r>
      <w:r>
        <w:t xml:space="preserve"> Коэффициенты полноты корпуса.</w:t>
      </w:r>
      <w:r w:rsidRPr="00063FB4">
        <w:t xml:space="preserve"> </w:t>
      </w:r>
      <w:r>
        <w:t>Водоизмещение, вместимость судна, единицы измерения.</w:t>
      </w:r>
      <w:r w:rsidRPr="00C426E1">
        <w:t xml:space="preserve"> </w:t>
      </w:r>
      <w:r>
        <w:t xml:space="preserve">Грузоподъемность. </w:t>
      </w:r>
      <w:proofErr w:type="spellStart"/>
      <w:r>
        <w:t>Пассажировместимость</w:t>
      </w:r>
      <w:proofErr w:type="spellEnd"/>
      <w:r>
        <w:t>.</w:t>
      </w:r>
    </w:p>
    <w:p w:rsidR="003E40B0" w:rsidRDefault="003E40B0" w:rsidP="003E40B0">
      <w:pPr>
        <w:ind w:firstLine="567"/>
        <w:jc w:val="both"/>
      </w:pPr>
      <w:r>
        <w:t xml:space="preserve">Плавучесть, остойчивость, непотопляемость. Элементы волны. Качка, ее виды, плавность и амплитуда качки. Минимальная высота надводного борта, ее зависимость от расчетной допустимой высоты волны. </w:t>
      </w:r>
    </w:p>
    <w:p w:rsidR="003E40B0" w:rsidRDefault="003E40B0" w:rsidP="003E40B0">
      <w:pPr>
        <w:ind w:firstLine="567"/>
        <w:jc w:val="both"/>
      </w:pPr>
      <w:r>
        <w:t>Ходовые и маневренные качества судна (ходкость, устойчивость на курсе, поворотливость, инерция). Скорость,  дальность плавания и автономность.</w:t>
      </w:r>
    </w:p>
    <w:p w:rsidR="003E40B0" w:rsidRDefault="003E40B0" w:rsidP="003E40B0">
      <w:pPr>
        <w:ind w:firstLine="567"/>
        <w:jc w:val="both"/>
      </w:pPr>
    </w:p>
    <w:p w:rsidR="00C519A0" w:rsidRPr="005031D7" w:rsidRDefault="00C519A0" w:rsidP="005031D7">
      <w:pPr>
        <w:ind w:firstLine="567"/>
        <w:jc w:val="both"/>
        <w:rPr>
          <w:b/>
        </w:rPr>
      </w:pPr>
      <w:r w:rsidRPr="00262D5D">
        <w:rPr>
          <w:b/>
        </w:rPr>
        <w:t>Тема 1.</w:t>
      </w:r>
      <w:r w:rsidR="003E40B0">
        <w:rPr>
          <w:b/>
        </w:rPr>
        <w:t>4</w:t>
      </w:r>
      <w:r w:rsidRPr="00262D5D">
        <w:rPr>
          <w:b/>
        </w:rPr>
        <w:t>.</w:t>
      </w:r>
      <w:r w:rsidRPr="005031D7">
        <w:rPr>
          <w:b/>
        </w:rPr>
        <w:t xml:space="preserve"> Судовые устройства, системы</w:t>
      </w:r>
      <w:r w:rsidR="00343B5F">
        <w:rPr>
          <w:b/>
        </w:rPr>
        <w:t xml:space="preserve">, оборудование </w:t>
      </w:r>
      <w:r w:rsidRPr="005031D7">
        <w:rPr>
          <w:b/>
        </w:rPr>
        <w:t xml:space="preserve"> и снабжение. Спасательные, противопожарные </w:t>
      </w:r>
      <w:r w:rsidR="00014049" w:rsidRPr="005031D7">
        <w:rPr>
          <w:b/>
        </w:rPr>
        <w:t xml:space="preserve">и сигнальные </w:t>
      </w:r>
      <w:r w:rsidRPr="005031D7">
        <w:rPr>
          <w:b/>
        </w:rPr>
        <w:t>средства.</w:t>
      </w:r>
    </w:p>
    <w:p w:rsidR="00C519A0" w:rsidRDefault="00C519A0" w:rsidP="005031D7">
      <w:pPr>
        <w:ind w:firstLine="567"/>
        <w:jc w:val="both"/>
      </w:pPr>
      <w:proofErr w:type="gramStart"/>
      <w:r>
        <w:t>Общесудовые (рулевое, якорное, швартовно</w:t>
      </w:r>
      <w:r w:rsidR="00FE0D42">
        <w:t xml:space="preserve">е, </w:t>
      </w:r>
      <w:r>
        <w:t xml:space="preserve">буксирное, </w:t>
      </w:r>
      <w:proofErr w:type="spellStart"/>
      <w:r>
        <w:t>леерное</w:t>
      </w:r>
      <w:proofErr w:type="spellEnd"/>
      <w:r>
        <w:t>) и специальные (</w:t>
      </w:r>
      <w:r w:rsidR="00FE0D42">
        <w:t>п</w:t>
      </w:r>
      <w:r>
        <w:t>ромысловое, добывающее и др.) устройства маломерных судов, их назначение и применение.</w:t>
      </w:r>
      <w:proofErr w:type="gramEnd"/>
      <w:r>
        <w:t xml:space="preserve"> Плавучий якорь, его применение.</w:t>
      </w:r>
    </w:p>
    <w:p w:rsidR="00014049" w:rsidRDefault="00C519A0" w:rsidP="005031D7">
      <w:pPr>
        <w:ind w:firstLine="567"/>
        <w:jc w:val="both"/>
      </w:pPr>
      <w:r>
        <w:t xml:space="preserve">Коллективные и индивидуальные спасательные средства, страховочные пояса. Их устройство, применение и размещение на маломерных судах. </w:t>
      </w:r>
      <w:r w:rsidR="00014049">
        <w:t>Противопожарные и водоотливные</w:t>
      </w:r>
      <w:r w:rsidR="00014049" w:rsidRPr="00014049">
        <w:t xml:space="preserve"> </w:t>
      </w:r>
      <w:r w:rsidR="00014049">
        <w:t>системы, оборудование и  инвентарь.</w:t>
      </w:r>
    </w:p>
    <w:p w:rsidR="00C519A0" w:rsidRDefault="00C519A0" w:rsidP="005031D7">
      <w:pPr>
        <w:ind w:firstLine="567"/>
        <w:jc w:val="both"/>
      </w:pPr>
      <w:r>
        <w:t>Средства сигнализации на маломерных судах (световые, зву</w:t>
      </w:r>
      <w:r w:rsidR="005110FD">
        <w:t>ковые, флажные, пиротехнические.</w:t>
      </w:r>
      <w:r>
        <w:t xml:space="preserve">). </w:t>
      </w:r>
    </w:p>
    <w:p w:rsidR="00D9568A" w:rsidRDefault="00D9568A" w:rsidP="00D9568A">
      <w:pPr>
        <w:ind w:firstLine="567"/>
        <w:jc w:val="both"/>
        <w:rPr>
          <w:b/>
        </w:rPr>
      </w:pPr>
    </w:p>
    <w:p w:rsidR="00C519A0" w:rsidRPr="003C37AA" w:rsidRDefault="00C519A0" w:rsidP="00DF7A7F">
      <w:pPr>
        <w:ind w:firstLine="540"/>
        <w:jc w:val="both"/>
        <w:rPr>
          <w:b/>
        </w:rPr>
      </w:pPr>
      <w:r w:rsidRPr="003C37AA">
        <w:rPr>
          <w:b/>
        </w:rPr>
        <w:t xml:space="preserve">Тема </w:t>
      </w:r>
      <w:r w:rsidR="00D40D6D">
        <w:rPr>
          <w:b/>
        </w:rPr>
        <w:t>1.</w:t>
      </w:r>
      <w:r w:rsidR="00480E47">
        <w:rPr>
          <w:b/>
        </w:rPr>
        <w:t>5</w:t>
      </w:r>
      <w:r w:rsidR="00D40D6D">
        <w:rPr>
          <w:b/>
        </w:rPr>
        <w:t xml:space="preserve">. </w:t>
      </w:r>
      <w:r w:rsidRPr="003C37AA">
        <w:rPr>
          <w:b/>
        </w:rPr>
        <w:t xml:space="preserve"> </w:t>
      </w:r>
      <w:r w:rsidR="00D40D6D">
        <w:rPr>
          <w:b/>
        </w:rPr>
        <w:t>Основные сведения о</w:t>
      </w:r>
      <w:r w:rsidR="00B312AF">
        <w:rPr>
          <w:b/>
        </w:rPr>
        <w:t xml:space="preserve">б энергетической установке маломерного судна. </w:t>
      </w:r>
      <w:r w:rsidR="00D40D6D">
        <w:rPr>
          <w:b/>
        </w:rPr>
        <w:t xml:space="preserve"> </w:t>
      </w:r>
      <w:r w:rsidRPr="003C37AA">
        <w:rPr>
          <w:b/>
        </w:rPr>
        <w:t>Краткие технические характеристики. Применение на маломерных судах.</w:t>
      </w:r>
    </w:p>
    <w:p w:rsidR="00B312AF" w:rsidRDefault="00B312AF" w:rsidP="00B312AF">
      <w:pPr>
        <w:ind w:firstLine="540"/>
        <w:jc w:val="both"/>
      </w:pPr>
      <w:r>
        <w:t xml:space="preserve">Двигатели внутреннего сгорания (ДВС). Принципы работы, рабочий цикл.    Общие сведения о конструкции  ДВС. Двигатели стационарные и подвесные, карбюраторные, дизельные. Двигатели 2-х и 4-х </w:t>
      </w:r>
      <w:proofErr w:type="spellStart"/>
      <w:r>
        <w:t>тактные</w:t>
      </w:r>
      <w:proofErr w:type="spellEnd"/>
      <w:r>
        <w:t xml:space="preserve">, с верхним и нижним расположением клапанов. </w:t>
      </w:r>
      <w:r w:rsidR="008253D8">
        <w:t xml:space="preserve">            </w:t>
      </w:r>
      <w:r>
        <w:t xml:space="preserve">Назначение и принципиальное  устройство механизмов (кривошипно-шатунного, газораспределительного) и систем (питания и смесеобразования, охлаждения, смазки) ДВС.  </w:t>
      </w:r>
    </w:p>
    <w:p w:rsidR="00B312AF" w:rsidRDefault="00B312AF" w:rsidP="00B312AF">
      <w:pPr>
        <w:ind w:firstLine="540"/>
        <w:jc w:val="both"/>
      </w:pPr>
      <w:r>
        <w:lastRenderedPageBreak/>
        <w:t xml:space="preserve">  Электрооборудование двигателей. Система зажигания: контактная, бесконтактная. Назначение, принцип действия и устройство приборов зажигания, стартера, генератора,  контрольно-измерительных приборов.</w:t>
      </w:r>
    </w:p>
    <w:p w:rsidR="00B312AF" w:rsidRDefault="00B312AF" w:rsidP="00B312AF">
      <w:r>
        <w:t>Принципиальные схемы двигательной установки, применяемые на маломерных судах.</w:t>
      </w:r>
    </w:p>
    <w:p w:rsidR="00B312AF" w:rsidRDefault="00B312AF" w:rsidP="00B312AF">
      <w:pPr>
        <w:ind w:firstLine="540"/>
        <w:jc w:val="both"/>
      </w:pPr>
      <w:r>
        <w:t xml:space="preserve">Понятие об устройстве </w:t>
      </w:r>
      <w:proofErr w:type="spellStart"/>
      <w:r>
        <w:t>валопровода</w:t>
      </w:r>
      <w:proofErr w:type="spellEnd"/>
      <w:r>
        <w:t xml:space="preserve">, </w:t>
      </w:r>
      <w:proofErr w:type="gramStart"/>
      <w:r>
        <w:t>реверс-редуктора</w:t>
      </w:r>
      <w:proofErr w:type="gramEnd"/>
      <w:r>
        <w:t>, дейдвуда.</w:t>
      </w:r>
    </w:p>
    <w:p w:rsidR="00B312AF" w:rsidRDefault="00B312AF" w:rsidP="00B312AF">
      <w:pPr>
        <w:ind w:firstLine="540"/>
        <w:jc w:val="both"/>
      </w:pPr>
      <w:r>
        <w:t>Поворотно-откидные угловые колонки.</w:t>
      </w:r>
    </w:p>
    <w:p w:rsidR="00B312AF" w:rsidRDefault="00B312AF" w:rsidP="00B312AF">
      <w:pPr>
        <w:ind w:firstLine="540"/>
        <w:jc w:val="both"/>
      </w:pPr>
      <w:r>
        <w:t>Подвесные моторы. Конструкция подвесных моторов, технические характеристики и устройство подвесных моторов.</w:t>
      </w:r>
    </w:p>
    <w:p w:rsidR="00B312AF" w:rsidRDefault="00B312AF" w:rsidP="00B312AF">
      <w:pPr>
        <w:ind w:firstLine="540"/>
        <w:jc w:val="both"/>
      </w:pPr>
      <w:r>
        <w:t xml:space="preserve">    Порядок пуска стационарного двигателя и подвесного мотора, </w:t>
      </w:r>
      <w:proofErr w:type="gramStart"/>
      <w:r>
        <w:t>контроль за</w:t>
      </w:r>
      <w:proofErr w:type="gramEnd"/>
      <w:r>
        <w:t xml:space="preserve"> их работой, меры безопасности.</w:t>
      </w:r>
    </w:p>
    <w:p w:rsidR="00B312AF" w:rsidRDefault="00B312AF" w:rsidP="00B312AF">
      <w:pPr>
        <w:ind w:firstLine="540"/>
        <w:jc w:val="both"/>
      </w:pPr>
      <w:r>
        <w:t xml:space="preserve">   </w:t>
      </w:r>
      <w:r w:rsidRPr="00DF7A7F">
        <w:t>Движители маломерных судов</w:t>
      </w:r>
      <w:r>
        <w:t xml:space="preserve">.  Принцип действия, устройство, характеристики, подбор параметров гребного винта. </w:t>
      </w:r>
      <w:proofErr w:type="spellStart"/>
      <w:r>
        <w:t>Мультипитч</w:t>
      </w:r>
      <w:proofErr w:type="spellEnd"/>
      <w:r>
        <w:t xml:space="preserve">, кольцевая направляющая насадка. Принцип действия и понятие об устройстве водометного движителя. </w:t>
      </w:r>
    </w:p>
    <w:p w:rsidR="00B312AF" w:rsidRDefault="00B312AF" w:rsidP="00B312AF">
      <w:pPr>
        <w:ind w:firstLine="540"/>
        <w:jc w:val="both"/>
      </w:pPr>
      <w:r>
        <w:t xml:space="preserve">Технические характеристики и основные параметры двигателей: тип, число цилиндров, способ охлаждения, рабочий объем цилиндров, степень сжатия, мощность, удельный расход топлива, допустимая максимальная мощность двигателя, для данного судна и ее определение. Наиболее распространенные  марки стационарных двигателей и подвесных моторов, устанавливаемых на маломерные суда, их сравнительные характеристики. </w:t>
      </w:r>
    </w:p>
    <w:p w:rsidR="00B312AF" w:rsidRDefault="00B312AF" w:rsidP="00B312AF">
      <w:pPr>
        <w:ind w:firstLine="540"/>
        <w:jc w:val="both"/>
      </w:pPr>
      <w:r>
        <w:t xml:space="preserve">  Марки топлива и масла, используемые в ДВС. Особенности эксплуатации судов с двигателем на газовом топливе. Меры безопасности при проведении работ по обслуживанию  механической установки судна и обращении с ядовитыми и легковоспламеняющимися жидкостями (бензин, электролит, антифриз). </w:t>
      </w:r>
    </w:p>
    <w:p w:rsidR="00B312AF" w:rsidRDefault="00B312AF" w:rsidP="00B312AF">
      <w:pPr>
        <w:ind w:firstLine="540"/>
        <w:jc w:val="both"/>
      </w:pPr>
      <w:r>
        <w:t>Общие рекомендации по эксплуатации моторов. Уход, обслуживание моторов и рекомендации по регламентным работам. Регулирование, обслуживание и неисправности систем питания и смесеобразования, зажигания, охлаждения. Характерные неисправности стационарных ДВС и  подвесных моторов, их возможные причины и способы устранения. Запуск мотора, побывавшего в воде. Эксплуатация двигателей при плавании в условиях отрицательных температур воздуха. Консервация на зиму.</w:t>
      </w:r>
    </w:p>
    <w:p w:rsidR="000B376D" w:rsidRDefault="000B376D" w:rsidP="009C4418">
      <w:pPr>
        <w:ind w:firstLine="720"/>
        <w:jc w:val="both"/>
      </w:pPr>
    </w:p>
    <w:p w:rsidR="00C519A0" w:rsidRPr="000B376D" w:rsidRDefault="00C519A0" w:rsidP="009C4418">
      <w:pPr>
        <w:ind w:firstLine="720"/>
        <w:jc w:val="both"/>
        <w:rPr>
          <w:b/>
        </w:rPr>
      </w:pPr>
      <w:r w:rsidRPr="000B376D">
        <w:rPr>
          <w:b/>
        </w:rPr>
        <w:t xml:space="preserve">Тема  </w:t>
      </w:r>
      <w:r w:rsidR="00480E47">
        <w:rPr>
          <w:b/>
        </w:rPr>
        <w:t>1.6.</w:t>
      </w:r>
      <w:r w:rsidRPr="000B376D">
        <w:rPr>
          <w:b/>
        </w:rPr>
        <w:t xml:space="preserve">    Электрооборудование маломерных судов.</w:t>
      </w:r>
    </w:p>
    <w:p w:rsidR="005822EC" w:rsidRDefault="005822EC" w:rsidP="005822EC">
      <w:pPr>
        <w:jc w:val="both"/>
      </w:pPr>
      <w:r>
        <w:t xml:space="preserve">            Виды судовых электрических сетей: </w:t>
      </w:r>
      <w:proofErr w:type="gramStart"/>
      <w:r>
        <w:t>силовая</w:t>
      </w:r>
      <w:proofErr w:type="gramEnd"/>
      <w:r>
        <w:t>, освещения, управления, сигнализации. Общие требования к электропроводке. Понятие о сопротивлении изоляции, порядок и правила его измерения, установленные нормы сопротивления изоляции электрооборудования судов.</w:t>
      </w:r>
    </w:p>
    <w:p w:rsidR="005822EC" w:rsidRPr="000B376D" w:rsidRDefault="005822EC" w:rsidP="005822EC">
      <w:pPr>
        <w:ind w:firstLine="720"/>
        <w:jc w:val="both"/>
        <w:rPr>
          <w:b/>
        </w:rPr>
      </w:pPr>
      <w:r>
        <w:t xml:space="preserve">  Источники питания бортовой сети. Судовые электрические машины (генераторы, электродвигатели).</w:t>
      </w:r>
      <w:r w:rsidRPr="00B5651C">
        <w:t xml:space="preserve"> </w:t>
      </w:r>
      <w:r>
        <w:t>Аварийное электропитание, аварийное освещение. Аккумуляторы. Правила эксплуатации аккумуляторных батарей.</w:t>
      </w:r>
    </w:p>
    <w:p w:rsidR="005822EC" w:rsidRDefault="005822EC" w:rsidP="005822EC">
      <w:pPr>
        <w:ind w:firstLine="720"/>
        <w:jc w:val="both"/>
      </w:pPr>
      <w:r>
        <w:t>Судовые сигнальные огни.</w:t>
      </w:r>
    </w:p>
    <w:p w:rsidR="005822EC" w:rsidRDefault="005822EC" w:rsidP="005822EC">
      <w:pPr>
        <w:ind w:firstLine="720"/>
        <w:jc w:val="both"/>
      </w:pPr>
      <w:r>
        <w:t>Технические требования к электрооборудованию маломерных судов.</w:t>
      </w:r>
    </w:p>
    <w:p w:rsidR="005822EC" w:rsidRDefault="005822EC" w:rsidP="005822EC">
      <w:pPr>
        <w:ind w:firstLine="720"/>
      </w:pPr>
      <w:r>
        <w:t>Техника безопасности при обслуживании электрооборудования.</w:t>
      </w:r>
    </w:p>
    <w:p w:rsidR="00586924" w:rsidRDefault="00586924" w:rsidP="00B06C35">
      <w:pPr>
        <w:ind w:firstLine="900"/>
        <w:jc w:val="both"/>
        <w:rPr>
          <w:b/>
        </w:rPr>
      </w:pPr>
    </w:p>
    <w:p w:rsidR="00586924" w:rsidRDefault="00480E47" w:rsidP="00586924">
      <w:pPr>
        <w:ind w:firstLine="567"/>
        <w:jc w:val="both"/>
      </w:pPr>
      <w:r>
        <w:rPr>
          <w:b/>
        </w:rPr>
        <w:t xml:space="preserve">Тема 1.7. </w:t>
      </w:r>
      <w:r w:rsidR="00586924" w:rsidRPr="003C37AA">
        <w:rPr>
          <w:b/>
        </w:rPr>
        <w:t>Такелажные работы.</w:t>
      </w:r>
      <w:r w:rsidR="00586924" w:rsidRPr="00586924">
        <w:t xml:space="preserve"> </w:t>
      </w:r>
    </w:p>
    <w:p w:rsidR="00ED6A75" w:rsidRDefault="001E1E06" w:rsidP="00ED6A75">
      <w:pPr>
        <w:ind w:firstLine="567"/>
        <w:jc w:val="both"/>
      </w:pPr>
      <w:proofErr w:type="gramStart"/>
      <w:r>
        <w:t>Предметы такелажного снабжения</w:t>
      </w:r>
      <w:r w:rsidR="00586924">
        <w:t xml:space="preserve"> </w:t>
      </w:r>
      <w:r>
        <w:t>(</w:t>
      </w:r>
      <w:r w:rsidR="00586924">
        <w:t>блоки, гаки, скобы, обухи, рымы, коуши, такелажные цепи</w:t>
      </w:r>
      <w:r>
        <w:t>) и их применение.</w:t>
      </w:r>
      <w:proofErr w:type="gramEnd"/>
      <w:r>
        <w:t xml:space="preserve"> Такелажный инструмент. Тросы</w:t>
      </w:r>
      <w:r w:rsidR="00586924">
        <w:t xml:space="preserve"> </w:t>
      </w:r>
      <w:r>
        <w:t>(</w:t>
      </w:r>
      <w:r w:rsidR="00586924">
        <w:t>стальные, комбинированные, растительные, из искусственных  волокон</w:t>
      </w:r>
      <w:r>
        <w:t>) и их применение</w:t>
      </w:r>
      <w:r w:rsidR="00586924">
        <w:t xml:space="preserve">. Разрывная и рабочая </w:t>
      </w:r>
      <w:r w:rsidR="00AB4BAD">
        <w:t xml:space="preserve">прочность </w:t>
      </w:r>
      <w:r w:rsidR="00586924">
        <w:t xml:space="preserve"> троса</w:t>
      </w:r>
      <w:r>
        <w:t>.</w:t>
      </w:r>
      <w:r w:rsidR="00586924">
        <w:t xml:space="preserve"> </w:t>
      </w:r>
      <w:r w:rsidR="00ED6A75">
        <w:t xml:space="preserve">Сплесни и </w:t>
      </w:r>
      <w:proofErr w:type="spellStart"/>
      <w:r w:rsidR="00ED6A75">
        <w:t>огоны</w:t>
      </w:r>
      <w:proofErr w:type="spellEnd"/>
      <w:r w:rsidR="00ED6A75">
        <w:t>.</w:t>
      </w:r>
      <w:r w:rsidR="00ED6A75" w:rsidRPr="00ED6A75">
        <w:t xml:space="preserve"> </w:t>
      </w:r>
      <w:r w:rsidR="00ED6A75">
        <w:t>Такелажные цепи.</w:t>
      </w:r>
    </w:p>
    <w:p w:rsidR="00B06C35" w:rsidRDefault="00A75CB0" w:rsidP="00ED6A75">
      <w:pPr>
        <w:ind w:firstLine="567"/>
        <w:jc w:val="both"/>
      </w:pPr>
      <w:proofErr w:type="gramStart"/>
      <w:r>
        <w:t>Назначение и с</w:t>
      </w:r>
      <w:r w:rsidR="00586924">
        <w:t xml:space="preserve">пособы вязания наиболее </w:t>
      </w:r>
      <w:r w:rsidR="00AB4BAD">
        <w:t xml:space="preserve">используемых </w:t>
      </w:r>
      <w:r w:rsidR="00586924">
        <w:t xml:space="preserve"> морских узлов (</w:t>
      </w:r>
      <w:r w:rsidR="001E1E06">
        <w:t xml:space="preserve">прямой, </w:t>
      </w:r>
      <w:r w:rsidR="001E1E06" w:rsidRPr="000A478B">
        <w:t xml:space="preserve">рифовый, шкотовый, </w:t>
      </w:r>
      <w:proofErr w:type="spellStart"/>
      <w:r w:rsidR="001E1E06" w:rsidRPr="000A478B">
        <w:t>брамшкотовый</w:t>
      </w:r>
      <w:proofErr w:type="spellEnd"/>
      <w:r w:rsidR="001E1E06" w:rsidRPr="000A478B">
        <w:t xml:space="preserve">, беседочный, шлюпочный, выбленочный, задвижной штык, </w:t>
      </w:r>
      <w:r w:rsidR="001E1E06">
        <w:t xml:space="preserve">простой </w:t>
      </w:r>
      <w:r w:rsidR="001E1E06" w:rsidRPr="000A478B">
        <w:t xml:space="preserve">штык, штык со шлагом, рыбацкий штык, удавка, удавка со шлагом, </w:t>
      </w:r>
      <w:proofErr w:type="spellStart"/>
      <w:r w:rsidR="001E1E06" w:rsidRPr="000A478B">
        <w:t>буйрепный</w:t>
      </w:r>
      <w:proofErr w:type="spellEnd"/>
      <w:r w:rsidR="001E1E06" w:rsidRPr="000A478B">
        <w:t>, плоский узел</w:t>
      </w:r>
      <w:r w:rsidR="001E1E06">
        <w:t xml:space="preserve"> и др</w:t>
      </w:r>
      <w:r w:rsidR="001E1E06" w:rsidRPr="000A478B">
        <w:t>.</w:t>
      </w:r>
      <w:r w:rsidR="00586924">
        <w:t xml:space="preserve">). </w:t>
      </w:r>
      <w:proofErr w:type="gramEnd"/>
    </w:p>
    <w:p w:rsidR="002202DB" w:rsidRDefault="002202DB" w:rsidP="00B06C35">
      <w:pPr>
        <w:ind w:firstLine="567"/>
        <w:jc w:val="both"/>
        <w:rPr>
          <w:b/>
        </w:rPr>
      </w:pPr>
    </w:p>
    <w:p w:rsidR="002E707D" w:rsidRDefault="002E707D" w:rsidP="00B06C35">
      <w:pPr>
        <w:ind w:firstLine="567"/>
        <w:jc w:val="both"/>
        <w:rPr>
          <w:b/>
        </w:rPr>
      </w:pPr>
    </w:p>
    <w:p w:rsidR="002E707D" w:rsidRDefault="002E707D" w:rsidP="00B06C35">
      <w:pPr>
        <w:ind w:firstLine="567"/>
        <w:jc w:val="both"/>
        <w:rPr>
          <w:b/>
        </w:rPr>
      </w:pPr>
    </w:p>
    <w:p w:rsidR="00B06C35" w:rsidRPr="003C37AA" w:rsidRDefault="00B06C35" w:rsidP="00B06C35">
      <w:pPr>
        <w:ind w:firstLine="567"/>
        <w:jc w:val="both"/>
        <w:rPr>
          <w:b/>
        </w:rPr>
      </w:pPr>
      <w:r w:rsidRPr="003C37AA">
        <w:rPr>
          <w:b/>
        </w:rPr>
        <w:lastRenderedPageBreak/>
        <w:t>Тема 1.</w:t>
      </w:r>
      <w:r w:rsidR="000A7A04">
        <w:rPr>
          <w:b/>
        </w:rPr>
        <w:t>8</w:t>
      </w:r>
      <w:r w:rsidRPr="003C37AA">
        <w:rPr>
          <w:b/>
        </w:rPr>
        <w:t xml:space="preserve">. </w:t>
      </w:r>
      <w:r w:rsidR="0090441E">
        <w:rPr>
          <w:b/>
        </w:rPr>
        <w:t>Т</w:t>
      </w:r>
      <w:r w:rsidR="000B376D">
        <w:rPr>
          <w:b/>
        </w:rPr>
        <w:t>ехническое о</w:t>
      </w:r>
      <w:r w:rsidRPr="003C37AA">
        <w:rPr>
          <w:b/>
        </w:rPr>
        <w:t xml:space="preserve">бслуживание судов. </w:t>
      </w:r>
    </w:p>
    <w:p w:rsidR="001A2A1F" w:rsidRDefault="00B06C35" w:rsidP="00B06C35">
      <w:pPr>
        <w:ind w:firstLine="567"/>
        <w:jc w:val="both"/>
      </w:pPr>
      <w:r>
        <w:t xml:space="preserve">Виды и периодичность технического обслуживания и ремонтов </w:t>
      </w:r>
      <w:r w:rsidR="00E51095">
        <w:t xml:space="preserve">моторных </w:t>
      </w:r>
      <w:r>
        <w:t xml:space="preserve">маломерных судов. </w:t>
      </w:r>
      <w:r w:rsidR="001A2A1F">
        <w:t xml:space="preserve">Основные сведения </w:t>
      </w:r>
      <w:r>
        <w:t xml:space="preserve">о </w:t>
      </w:r>
      <w:proofErr w:type="spellStart"/>
      <w:r>
        <w:t>доковании</w:t>
      </w:r>
      <w:proofErr w:type="spellEnd"/>
      <w:r>
        <w:t xml:space="preserve">. Доки и слипы. </w:t>
      </w:r>
    </w:p>
    <w:p w:rsidR="00B06C35" w:rsidRDefault="00586924" w:rsidP="00B06C35">
      <w:pPr>
        <w:ind w:firstLine="567"/>
        <w:jc w:val="both"/>
      </w:pPr>
      <w:r>
        <w:t>Защита корпуса от обрастания и коррозии.</w:t>
      </w:r>
      <w:r w:rsidR="00A75CB0">
        <w:t xml:space="preserve"> </w:t>
      </w:r>
      <w:r w:rsidR="00B06C35">
        <w:t>Организация и проведение окрасочных работ на судне. Подготовка стальных, алюминиевых, оцинкованных, деревянных и стеклопластиковых поверхностей. Грунты, краски, лаки, эмали. Меры безопасности при проведении окрасочных работ.</w:t>
      </w:r>
      <w:r w:rsidR="00A75CB0">
        <w:t xml:space="preserve"> </w:t>
      </w:r>
    </w:p>
    <w:p w:rsidR="00A75CB0" w:rsidRDefault="00A75CB0" w:rsidP="00B06C35">
      <w:pPr>
        <w:ind w:firstLine="567"/>
        <w:jc w:val="both"/>
      </w:pPr>
      <w:r>
        <w:t>Электрохимическая защита корпуса.</w:t>
      </w:r>
    </w:p>
    <w:p w:rsidR="000B376D" w:rsidRDefault="000B376D" w:rsidP="00B06C35">
      <w:pPr>
        <w:ind w:firstLine="567"/>
        <w:jc w:val="both"/>
      </w:pPr>
      <w:r>
        <w:t xml:space="preserve">Рекомендации по уходу за </w:t>
      </w:r>
      <w:r w:rsidR="001A2A1F">
        <w:t xml:space="preserve">моторными маломерными </w:t>
      </w:r>
      <w:r>
        <w:t>судами</w:t>
      </w:r>
      <w:r w:rsidR="001A2A1F">
        <w:t xml:space="preserve"> и их хранению.</w:t>
      </w:r>
    </w:p>
    <w:p w:rsidR="00B06C35" w:rsidRDefault="00B06C35" w:rsidP="00B06C35">
      <w:pPr>
        <w:ind w:firstLine="900"/>
        <w:jc w:val="both"/>
      </w:pPr>
    </w:p>
    <w:p w:rsidR="00533EB6" w:rsidRDefault="00533EB6" w:rsidP="00B06C35">
      <w:pPr>
        <w:ind w:firstLine="900"/>
        <w:jc w:val="both"/>
      </w:pPr>
    </w:p>
    <w:p w:rsidR="00C519A0" w:rsidRPr="00A67C56" w:rsidRDefault="005E4DC0" w:rsidP="003E40B0">
      <w:pPr>
        <w:jc w:val="center"/>
        <w:rPr>
          <w:sz w:val="28"/>
          <w:szCs w:val="28"/>
        </w:rPr>
      </w:pPr>
      <w:r w:rsidRPr="00953B91">
        <w:rPr>
          <w:b/>
          <w:sz w:val="28"/>
          <w:szCs w:val="28"/>
        </w:rPr>
        <w:t>2</w:t>
      </w:r>
      <w:r w:rsidR="00C519A0" w:rsidRPr="00953B91">
        <w:rPr>
          <w:b/>
          <w:sz w:val="28"/>
          <w:szCs w:val="28"/>
        </w:rPr>
        <w:t>.</w:t>
      </w:r>
      <w:r w:rsidRPr="00953B91">
        <w:rPr>
          <w:b/>
          <w:sz w:val="28"/>
          <w:szCs w:val="28"/>
        </w:rPr>
        <w:t xml:space="preserve"> </w:t>
      </w:r>
      <w:r w:rsidR="00C519A0" w:rsidRPr="00953B91">
        <w:rPr>
          <w:b/>
          <w:sz w:val="28"/>
          <w:szCs w:val="28"/>
        </w:rPr>
        <w:t>Судовождение</w:t>
      </w:r>
    </w:p>
    <w:p w:rsidR="00533EB6" w:rsidRDefault="005E4DC0" w:rsidP="005E4DC0">
      <w:pPr>
        <w:ind w:firstLine="540"/>
        <w:jc w:val="both"/>
        <w:rPr>
          <w:b/>
        </w:rPr>
      </w:pPr>
      <w:r>
        <w:rPr>
          <w:b/>
        </w:rPr>
        <w:t xml:space="preserve">  </w:t>
      </w:r>
    </w:p>
    <w:p w:rsidR="005E4DC0" w:rsidRDefault="00C519A0" w:rsidP="005E4DC0">
      <w:pPr>
        <w:ind w:firstLine="540"/>
        <w:jc w:val="both"/>
      </w:pPr>
      <w:r w:rsidRPr="00164BCA">
        <w:rPr>
          <w:b/>
        </w:rPr>
        <w:t xml:space="preserve">Тема </w:t>
      </w:r>
      <w:r w:rsidR="005E4DC0">
        <w:rPr>
          <w:b/>
        </w:rPr>
        <w:t>2.1.</w:t>
      </w:r>
      <w:r w:rsidRPr="00164BCA">
        <w:rPr>
          <w:b/>
        </w:rPr>
        <w:t xml:space="preserve">  Общая характеристика и краткий обзор водных путей</w:t>
      </w:r>
      <w:r>
        <w:t xml:space="preserve">   </w:t>
      </w:r>
    </w:p>
    <w:p w:rsidR="00C519A0" w:rsidRPr="005E4DC0" w:rsidRDefault="005E4DC0" w:rsidP="005E4DC0">
      <w:pPr>
        <w:ind w:firstLine="540"/>
        <w:jc w:val="both"/>
        <w:rPr>
          <w:b/>
        </w:rPr>
      </w:pPr>
      <w:r>
        <w:t xml:space="preserve">   </w:t>
      </w:r>
      <w:r w:rsidR="00BF0676">
        <w:t xml:space="preserve">Поверхностные водные объекты, </w:t>
      </w:r>
      <w:r w:rsidR="006B33B5" w:rsidRPr="002B0BCE">
        <w:t xml:space="preserve">внутренние морские </w:t>
      </w:r>
      <w:r w:rsidR="00BF0676" w:rsidRPr="002B0BCE">
        <w:t xml:space="preserve">воды и территориальное море </w:t>
      </w:r>
      <w:r w:rsidR="002B0BCE">
        <w:t>Российской Федерации.</w:t>
      </w:r>
      <w:r w:rsidR="006B33B5">
        <w:t xml:space="preserve"> </w:t>
      </w:r>
      <w:r w:rsidR="002B0BCE">
        <w:t xml:space="preserve">Водные объекты </w:t>
      </w:r>
      <w:r w:rsidR="00030652">
        <w:t xml:space="preserve">естественные и искусственные, </w:t>
      </w:r>
      <w:r w:rsidR="00C519A0">
        <w:t xml:space="preserve">судоходные и несудоходные. </w:t>
      </w:r>
      <w:r w:rsidR="006B33B5">
        <w:t xml:space="preserve">Классификация внутренних водных бассейнов в Российской Федерации. </w:t>
      </w:r>
      <w:r w:rsidR="00C519A0">
        <w:t xml:space="preserve">Общая транспортно-географическая характеристика </w:t>
      </w:r>
      <w:r w:rsidR="00BF0676">
        <w:t xml:space="preserve">внутренних </w:t>
      </w:r>
      <w:r w:rsidR="00C519A0">
        <w:t>водных путей субъекта Российской Федерации: границы, разряды, порты, пристани, рейды, затоны и т.д.</w:t>
      </w:r>
    </w:p>
    <w:p w:rsidR="00C81748" w:rsidRDefault="005E4DC0" w:rsidP="005E4DC0">
      <w:pPr>
        <w:ind w:firstLine="540"/>
        <w:jc w:val="both"/>
        <w:rPr>
          <w:b/>
        </w:rPr>
      </w:pPr>
      <w:r>
        <w:rPr>
          <w:b/>
        </w:rPr>
        <w:t xml:space="preserve">    </w:t>
      </w:r>
    </w:p>
    <w:p w:rsidR="00C519A0" w:rsidRPr="0090441E" w:rsidRDefault="00C519A0" w:rsidP="00C81748">
      <w:pPr>
        <w:ind w:firstLine="720"/>
        <w:jc w:val="both"/>
        <w:rPr>
          <w:b/>
        </w:rPr>
      </w:pPr>
      <w:r w:rsidRPr="0090441E">
        <w:rPr>
          <w:b/>
        </w:rPr>
        <w:t xml:space="preserve">Тема </w:t>
      </w:r>
      <w:r w:rsidR="005E4DC0">
        <w:rPr>
          <w:b/>
        </w:rPr>
        <w:t>2.2.</w:t>
      </w:r>
      <w:r w:rsidRPr="0090441E">
        <w:rPr>
          <w:b/>
        </w:rPr>
        <w:t xml:space="preserve">  Лоция внутренних </w:t>
      </w:r>
      <w:r w:rsidR="006A62AF">
        <w:rPr>
          <w:b/>
        </w:rPr>
        <w:t xml:space="preserve">водных </w:t>
      </w:r>
      <w:r w:rsidRPr="0090441E">
        <w:rPr>
          <w:b/>
        </w:rPr>
        <w:t xml:space="preserve"> путей.</w:t>
      </w:r>
    </w:p>
    <w:p w:rsidR="00912BE4" w:rsidRDefault="00C519A0" w:rsidP="00C81748">
      <w:pPr>
        <w:ind w:firstLine="720"/>
        <w:jc w:val="both"/>
      </w:pPr>
      <w:proofErr w:type="gramStart"/>
      <w:r>
        <w:t>Основные элементы рек (терминология, навигационные оп</w:t>
      </w:r>
      <w:r w:rsidR="00912BE4">
        <w:t>асности, высыпки, перекаты, колебания уровней воды,</w:t>
      </w:r>
      <w:r>
        <w:t xml:space="preserve"> половодье, паводок, межень</w:t>
      </w:r>
      <w:r w:rsidR="00912BE4">
        <w:t>.</w:t>
      </w:r>
      <w:r>
        <w:t>).</w:t>
      </w:r>
      <w:proofErr w:type="gramEnd"/>
      <w:r>
        <w:t xml:space="preserve"> </w:t>
      </w:r>
      <w:r w:rsidR="00912BE4">
        <w:t>Течение, его учет при плавании маломерного</w:t>
      </w:r>
      <w:r w:rsidR="001F60D6">
        <w:t xml:space="preserve"> судна.</w:t>
      </w:r>
    </w:p>
    <w:p w:rsidR="00C519A0" w:rsidRDefault="00C519A0" w:rsidP="005E4DC0">
      <w:pPr>
        <w:ind w:firstLine="720"/>
        <w:jc w:val="both"/>
      </w:pPr>
      <w:r>
        <w:t xml:space="preserve">Водохранилища и озера (волнения, колебания уровней воды). Каналы и шлюзы. </w:t>
      </w:r>
    </w:p>
    <w:p w:rsidR="00C519A0" w:rsidRDefault="005E4DC0" w:rsidP="005E4DC0">
      <w:pPr>
        <w:jc w:val="both"/>
      </w:pPr>
      <w:r>
        <w:t xml:space="preserve">           </w:t>
      </w:r>
      <w:r w:rsidR="00C519A0">
        <w:t xml:space="preserve"> Навигационное оборудование водных путей. Плавучие знаки латеральной и кардинальной систем, Информационные знаки. Береговые знаки и огни. Знаки и огни на мостах. Светосигнальная характеристика навигационного оборудования.</w:t>
      </w:r>
    </w:p>
    <w:p w:rsidR="00C519A0" w:rsidRDefault="005E4DC0" w:rsidP="00C519A0">
      <w:pPr>
        <w:jc w:val="both"/>
      </w:pPr>
      <w:r>
        <w:t xml:space="preserve">               </w:t>
      </w:r>
      <w:r w:rsidR="00C519A0">
        <w:t xml:space="preserve"> Речные навигационные карты. Понятие о</w:t>
      </w:r>
      <w:r w:rsidR="00C14285">
        <w:t>б</w:t>
      </w:r>
      <w:r w:rsidR="00C519A0">
        <w:t xml:space="preserve"> электронных картах. Штурманские приборы. Ориентирование и определение места судна при плавании вдоль берега и вне видимости берегов.</w:t>
      </w:r>
    </w:p>
    <w:p w:rsidR="0090441E" w:rsidRDefault="0090441E" w:rsidP="00C519A0">
      <w:pPr>
        <w:jc w:val="both"/>
      </w:pPr>
    </w:p>
    <w:p w:rsidR="0090441E" w:rsidRPr="0090441E" w:rsidRDefault="005E4DC0" w:rsidP="0090441E">
      <w:pPr>
        <w:jc w:val="both"/>
        <w:rPr>
          <w:b/>
        </w:rPr>
      </w:pPr>
      <w:r>
        <w:rPr>
          <w:b/>
        </w:rPr>
        <w:t xml:space="preserve">                 </w:t>
      </w:r>
      <w:r w:rsidR="0090441E" w:rsidRPr="0090441E">
        <w:rPr>
          <w:b/>
        </w:rPr>
        <w:t xml:space="preserve">Тема </w:t>
      </w:r>
      <w:r>
        <w:rPr>
          <w:b/>
        </w:rPr>
        <w:t>2.3.</w:t>
      </w:r>
      <w:r w:rsidR="0090441E" w:rsidRPr="0090441E">
        <w:rPr>
          <w:b/>
        </w:rPr>
        <w:t xml:space="preserve">  Основы гидрометеорологии.</w:t>
      </w:r>
    </w:p>
    <w:p w:rsidR="0090441E" w:rsidRDefault="0090441E" w:rsidP="0090441E">
      <w:pPr>
        <w:jc w:val="both"/>
      </w:pPr>
      <w:r>
        <w:t xml:space="preserve">                  Климат и погода. Характеристика ветра</w:t>
      </w:r>
      <w:r w:rsidR="00912BE4">
        <w:t xml:space="preserve"> и волн. Элементы волны. Штормы.</w:t>
      </w:r>
      <w:r>
        <w:t xml:space="preserve"> </w:t>
      </w:r>
      <w:r w:rsidR="00912BE4">
        <w:t>Ограничения по силе ветра и высоте волны для плавания маломерных судов.</w:t>
      </w:r>
      <w:r w:rsidR="00912BE4" w:rsidRPr="00912BE4">
        <w:t xml:space="preserve"> </w:t>
      </w:r>
      <w:r w:rsidR="00912BE4">
        <w:t>Туманы, облачность, осадки.</w:t>
      </w:r>
    </w:p>
    <w:p w:rsidR="0090441E" w:rsidRDefault="0090441E" w:rsidP="0090441E">
      <w:pPr>
        <w:jc w:val="both"/>
      </w:pPr>
      <w:r>
        <w:t xml:space="preserve">                  Прогноз погоды: направление и скорость ветра, высота волны, осадки. Долгосрочные прогнозы, штормовые предупреждения. Анализ фактической погоды и уточнение прогноза по местным признакам. Понятие о синоптических (факсимильных) картах погоды.</w:t>
      </w:r>
    </w:p>
    <w:p w:rsidR="0090441E" w:rsidRDefault="0090441E" w:rsidP="0090441E">
      <w:pPr>
        <w:jc w:val="both"/>
      </w:pPr>
      <w:r>
        <w:t xml:space="preserve">                  </w:t>
      </w:r>
    </w:p>
    <w:p w:rsidR="00C519A0" w:rsidRPr="0090441E" w:rsidRDefault="005E4DC0" w:rsidP="00C519A0">
      <w:pPr>
        <w:jc w:val="both"/>
        <w:rPr>
          <w:b/>
        </w:rPr>
      </w:pPr>
      <w:r>
        <w:rPr>
          <w:b/>
        </w:rPr>
        <w:t xml:space="preserve">                  </w:t>
      </w:r>
      <w:r w:rsidR="00C519A0" w:rsidRPr="0090441E">
        <w:rPr>
          <w:b/>
        </w:rPr>
        <w:t>Тема</w:t>
      </w:r>
      <w:r>
        <w:rPr>
          <w:b/>
        </w:rPr>
        <w:t xml:space="preserve"> 2.4.</w:t>
      </w:r>
      <w:r w:rsidR="00C519A0" w:rsidRPr="0090441E">
        <w:rPr>
          <w:b/>
        </w:rPr>
        <w:t xml:space="preserve"> Правила плавания по внутренним водным путям. Местные (бассейновые) правила плавания.</w:t>
      </w:r>
    </w:p>
    <w:p w:rsidR="00C519A0" w:rsidRDefault="00C519A0" w:rsidP="00C519A0">
      <w:pPr>
        <w:jc w:val="both"/>
      </w:pPr>
      <w:r>
        <w:t xml:space="preserve">                 </w:t>
      </w:r>
      <w:r w:rsidR="005E4DC0">
        <w:t xml:space="preserve">  </w:t>
      </w:r>
      <w:r>
        <w:t>Общие сведения (терминология, наблюдение, общий порядок движения и маневрирования судов, предупреждение аварийной ситуации). Особенности Правил плавания в части маломерных судов. Ответственность судоводителей за нарушение Правил плавания.</w:t>
      </w:r>
    </w:p>
    <w:p w:rsidR="00C519A0" w:rsidRDefault="00C519A0" w:rsidP="00C519A0">
      <w:pPr>
        <w:jc w:val="both"/>
      </w:pPr>
      <w:r>
        <w:t xml:space="preserve">             </w:t>
      </w:r>
      <w:r w:rsidR="005E4DC0">
        <w:t xml:space="preserve">      </w:t>
      </w:r>
      <w:r>
        <w:t xml:space="preserve"> Зрительная сигнализация судов: одиночных с механическим двигателем, буксирующих и буксируемых, рыболовных, парусных на ходу, на якоре, на мели, ограниченных в возможности маневрировать. Сигналы при обгоне, расхождении.</w:t>
      </w:r>
    </w:p>
    <w:p w:rsidR="00C519A0" w:rsidRDefault="004E2BC4" w:rsidP="00C519A0">
      <w:pPr>
        <w:jc w:val="both"/>
      </w:pPr>
      <w:r>
        <w:t xml:space="preserve">              </w:t>
      </w:r>
      <w:r w:rsidR="00C519A0">
        <w:t xml:space="preserve">  Звуковые сигналы. Сигналы для остановки судна, при ограниченной видимости, бедствия.</w:t>
      </w:r>
    </w:p>
    <w:p w:rsidR="00864D80" w:rsidRDefault="004E2BC4" w:rsidP="00C519A0">
      <w:pPr>
        <w:jc w:val="both"/>
        <w:rPr>
          <w:b/>
        </w:rPr>
      </w:pPr>
      <w:r>
        <w:rPr>
          <w:b/>
        </w:rPr>
        <w:t xml:space="preserve">         </w:t>
      </w:r>
    </w:p>
    <w:p w:rsidR="00533EB6" w:rsidRDefault="004E2BC4" w:rsidP="00C519A0">
      <w:pPr>
        <w:jc w:val="both"/>
        <w:rPr>
          <w:b/>
        </w:rPr>
      </w:pPr>
      <w:r>
        <w:rPr>
          <w:b/>
        </w:rPr>
        <w:t xml:space="preserve">  </w:t>
      </w:r>
    </w:p>
    <w:p w:rsidR="00B52478" w:rsidRPr="008347C8" w:rsidRDefault="004E2BC4" w:rsidP="00C519A0">
      <w:pPr>
        <w:jc w:val="both"/>
        <w:rPr>
          <w:b/>
        </w:rPr>
      </w:pPr>
      <w:r>
        <w:rPr>
          <w:b/>
        </w:rPr>
        <w:lastRenderedPageBreak/>
        <w:t xml:space="preserve">  </w:t>
      </w:r>
      <w:r w:rsidR="00C519A0" w:rsidRPr="005E4DC0">
        <w:rPr>
          <w:b/>
        </w:rPr>
        <w:t xml:space="preserve">Тема </w:t>
      </w:r>
      <w:r w:rsidR="00506CFA">
        <w:rPr>
          <w:b/>
        </w:rPr>
        <w:t xml:space="preserve">2.5. </w:t>
      </w:r>
      <w:r w:rsidR="00C519A0" w:rsidRPr="005E4DC0">
        <w:rPr>
          <w:b/>
        </w:rPr>
        <w:t xml:space="preserve"> </w:t>
      </w:r>
      <w:r w:rsidR="00B52478" w:rsidRPr="00F660EB">
        <w:rPr>
          <w:b/>
        </w:rPr>
        <w:t xml:space="preserve">Управление маломерными </w:t>
      </w:r>
      <w:r w:rsidR="0078173B">
        <w:rPr>
          <w:b/>
        </w:rPr>
        <w:t xml:space="preserve">моторными </w:t>
      </w:r>
      <w:r w:rsidR="00B52478" w:rsidRPr="00F660EB">
        <w:rPr>
          <w:b/>
        </w:rPr>
        <w:t>судами</w:t>
      </w:r>
      <w:r w:rsidR="0078173B">
        <w:rPr>
          <w:b/>
        </w:rPr>
        <w:t>.</w:t>
      </w:r>
      <w:r w:rsidR="008347C8" w:rsidRPr="008347C8">
        <w:t xml:space="preserve"> </w:t>
      </w:r>
      <w:r w:rsidR="008347C8" w:rsidRPr="008347C8">
        <w:rPr>
          <w:b/>
        </w:rPr>
        <w:t>Оказание помощи судам и людям, терпящим бедствие на воде.</w:t>
      </w:r>
    </w:p>
    <w:p w:rsidR="0078173B" w:rsidRDefault="0078173B" w:rsidP="0078173B">
      <w:pPr>
        <w:ind w:firstLine="567"/>
        <w:jc w:val="both"/>
      </w:pPr>
      <w:r>
        <w:rPr>
          <w:b/>
        </w:rPr>
        <w:t xml:space="preserve">      </w:t>
      </w:r>
      <w:r w:rsidRPr="0078173B">
        <w:t xml:space="preserve">Действия руля, винта, водомета. Управление маневрами маломерного судна в простых </w:t>
      </w:r>
      <w:r>
        <w:t>условиях (светлое время суток, штиль)</w:t>
      </w:r>
      <w:r w:rsidR="00CA197F">
        <w:t>: дача хода, набор скорости, осуществление поворотов, движение задним ходом, подход и отход от причала, швартовка судна</w:t>
      </w:r>
      <w:r w:rsidR="00A42518">
        <w:t xml:space="preserve"> (лагом, </w:t>
      </w:r>
      <w:r w:rsidR="00970D7D">
        <w:t xml:space="preserve">носом, </w:t>
      </w:r>
      <w:r w:rsidR="00A42518">
        <w:t>кормой)</w:t>
      </w:r>
      <w:r w:rsidR="00CA197F">
        <w:t>, посадка и высадка пассажиров, постановка на якорь и съемка с якоря.</w:t>
      </w:r>
      <w:r>
        <w:t xml:space="preserve"> </w:t>
      </w:r>
      <w:r w:rsidR="00CA197F">
        <w:t>Управление судном при наличии  ветра, волнения и  течения.</w:t>
      </w:r>
    </w:p>
    <w:p w:rsidR="00980573" w:rsidRDefault="00B52478" w:rsidP="00980573">
      <w:pPr>
        <w:ind w:firstLine="720"/>
        <w:jc w:val="both"/>
      </w:pPr>
      <w:r>
        <w:rPr>
          <w:b/>
        </w:rPr>
        <w:t xml:space="preserve">    </w:t>
      </w:r>
      <w:r w:rsidR="00C519A0">
        <w:t xml:space="preserve"> Особенности управления судном при плавании в </w:t>
      </w:r>
      <w:proofErr w:type="gramStart"/>
      <w:r w:rsidR="00C519A0">
        <w:t>сложных</w:t>
      </w:r>
      <w:proofErr w:type="gramEnd"/>
      <w:r w:rsidR="00C519A0">
        <w:t xml:space="preserve"> </w:t>
      </w:r>
      <w:proofErr w:type="spellStart"/>
      <w:r w:rsidR="00C519A0">
        <w:t>гидрометеоусловиях</w:t>
      </w:r>
      <w:proofErr w:type="spellEnd"/>
      <w:r w:rsidR="00C519A0">
        <w:t>.</w:t>
      </w:r>
      <w:r>
        <w:t xml:space="preserve"> </w:t>
      </w:r>
      <w:r w:rsidR="00975C9F">
        <w:t>Действия судоводителей при резком усилении ветра и волнения, в шторм. Штормовые сигналы.</w:t>
      </w:r>
      <w:r w:rsidR="00975C9F" w:rsidRPr="00975C9F">
        <w:t xml:space="preserve"> </w:t>
      </w:r>
      <w:r w:rsidR="00C519A0">
        <w:t xml:space="preserve">Управление судами при ограниченной видимости днем и </w:t>
      </w:r>
      <w:r w:rsidR="00C519A0" w:rsidRPr="002B0BCE">
        <w:t xml:space="preserve">в </w:t>
      </w:r>
      <w:r w:rsidR="00D2543F" w:rsidRPr="002B0BCE">
        <w:t>темное</w:t>
      </w:r>
      <w:r w:rsidR="00C519A0" w:rsidRPr="002B0BCE">
        <w:t xml:space="preserve"> время</w:t>
      </w:r>
      <w:r w:rsidR="00D2543F" w:rsidRPr="002B0BCE">
        <w:t xml:space="preserve"> суток</w:t>
      </w:r>
      <w:r w:rsidR="00C519A0">
        <w:t xml:space="preserve">. Обеспечение безопасности плавания при проходе узкостей и в условиях ледохода (ледостава). </w:t>
      </w:r>
      <w:r w:rsidR="00980573">
        <w:t xml:space="preserve">Плавание на сильном течении. </w:t>
      </w:r>
      <w:r w:rsidR="001F60D6">
        <w:t>Осуществление постоянного наблюдения за водной поверхностью на пути судна.  Уклонение от топляков и других плавающих предметов.</w:t>
      </w:r>
      <w:r w:rsidR="00980573">
        <w:t xml:space="preserve"> </w:t>
      </w:r>
    </w:p>
    <w:p w:rsidR="00980573" w:rsidRDefault="00980573" w:rsidP="00980573">
      <w:pPr>
        <w:ind w:firstLine="720"/>
        <w:jc w:val="both"/>
      </w:pPr>
      <w:r>
        <w:t xml:space="preserve">  Проход под мостами. Порядок и техника шлюзования.</w:t>
      </w:r>
    </w:p>
    <w:p w:rsidR="00980573" w:rsidRDefault="00980573" w:rsidP="00980573">
      <w:r>
        <w:t xml:space="preserve">              Меры предосторожности при прохождении мелководий. Маневрирование при касании грунта на различных курсах. Съемка судна с мели: способы разворачивания судна, завоз якорей и концов, </w:t>
      </w:r>
      <w:proofErr w:type="spellStart"/>
      <w:r w:rsidR="00953B91" w:rsidRPr="003A47CE">
        <w:t>кренование</w:t>
      </w:r>
      <w:proofErr w:type="spellEnd"/>
      <w:r w:rsidR="00953B91">
        <w:t xml:space="preserve"> </w:t>
      </w:r>
      <w:r>
        <w:t xml:space="preserve"> судна, использование помощи других судов.  Меры безопасности при снятии судна с мели.</w:t>
      </w:r>
    </w:p>
    <w:p w:rsidR="00975C9F" w:rsidRPr="008347C8" w:rsidRDefault="004E2BC4" w:rsidP="008347C8">
      <w:pPr>
        <w:ind w:firstLine="720"/>
        <w:jc w:val="both"/>
      </w:pPr>
      <w:r>
        <w:t xml:space="preserve">  </w:t>
      </w:r>
      <w:r w:rsidR="00975C9F">
        <w:t xml:space="preserve"> Обеспечение живучести судна. Методы обеспечения непотопляемости, борьбы с поступлением воды и с пожаром на судне. Выполнение маневра «Человек за бортом».</w:t>
      </w:r>
      <w:r w:rsidRPr="008347C8">
        <w:t xml:space="preserve"> </w:t>
      </w:r>
      <w:r w:rsidR="00975C9F" w:rsidRPr="008347C8">
        <w:t xml:space="preserve">   </w:t>
      </w:r>
      <w:r w:rsidR="008347C8">
        <w:t xml:space="preserve">            </w:t>
      </w:r>
      <w:r w:rsidR="00975C9F" w:rsidRPr="008347C8">
        <w:t>Маневрирование при подходе к а</w:t>
      </w:r>
      <w:r w:rsidR="008347C8">
        <w:t xml:space="preserve">варийному судну и людям на воде. </w:t>
      </w:r>
      <w:r w:rsidRPr="008347C8">
        <w:t>С</w:t>
      </w:r>
      <w:r w:rsidR="00975C9F" w:rsidRPr="008347C8">
        <w:t xml:space="preserve">пособы оказания помощи </w:t>
      </w:r>
      <w:r w:rsidRPr="008347C8">
        <w:t xml:space="preserve">аварийному </w:t>
      </w:r>
      <w:r w:rsidR="00975C9F" w:rsidRPr="008347C8">
        <w:t xml:space="preserve"> судн</w:t>
      </w:r>
      <w:r w:rsidRPr="008347C8">
        <w:t>у</w:t>
      </w:r>
      <w:r w:rsidR="00975C9F" w:rsidRPr="008347C8">
        <w:t xml:space="preserve"> при борьбе за </w:t>
      </w:r>
      <w:r w:rsidRPr="008347C8">
        <w:t>его непотопляемость</w:t>
      </w:r>
      <w:r w:rsidR="00975C9F" w:rsidRPr="008347C8">
        <w:t xml:space="preserve"> и борьбе с пожаром на нем, </w:t>
      </w:r>
      <w:r w:rsidRPr="008347C8">
        <w:t>при буксировке аварийного судна.</w:t>
      </w:r>
      <w:r w:rsidR="00975C9F" w:rsidRPr="008347C8">
        <w:t xml:space="preserve"> </w:t>
      </w:r>
      <w:r w:rsidRPr="008347C8">
        <w:t>П</w:t>
      </w:r>
      <w:r w:rsidR="00975C9F" w:rsidRPr="008347C8">
        <w:t xml:space="preserve">одъём на борт </w:t>
      </w:r>
      <w:r w:rsidRPr="008347C8">
        <w:t xml:space="preserve">людей, терпящих </w:t>
      </w:r>
      <w:r w:rsidR="00975C9F" w:rsidRPr="008347C8">
        <w:t xml:space="preserve"> бедствие на воде.</w:t>
      </w:r>
    </w:p>
    <w:p w:rsidR="00975C9F" w:rsidRDefault="009D6032" w:rsidP="004E2BC4">
      <w:pPr>
        <w:tabs>
          <w:tab w:val="left" w:pos="2540"/>
        </w:tabs>
        <w:ind w:firstLine="900"/>
        <w:jc w:val="both"/>
      </w:pPr>
      <w:proofErr w:type="gramStart"/>
      <w:r>
        <w:t>Первая м</w:t>
      </w:r>
      <w:r w:rsidR="00975C9F">
        <w:t xml:space="preserve">едицинская помощь </w:t>
      </w:r>
      <w:r w:rsidR="008347C8">
        <w:t>пострадавшим людям</w:t>
      </w:r>
      <w:r w:rsidR="00975C9F">
        <w:t xml:space="preserve"> (порезы, ушибы, ожоги, вывихи, растяжения, переломы, шок, утопления, гипотермия).</w:t>
      </w:r>
      <w:proofErr w:type="gramEnd"/>
      <w:r w:rsidR="00975C9F">
        <w:t xml:space="preserve"> Признаки утопления. Методы искусственного дыхания</w:t>
      </w:r>
      <w:r>
        <w:t xml:space="preserve"> и непрямого массажа сердца.</w:t>
      </w:r>
      <w:r w:rsidR="00975C9F">
        <w:t xml:space="preserve">  Назначение и рекомендуемое содержание медицинской аптечки на судне. </w:t>
      </w:r>
    </w:p>
    <w:p w:rsidR="00975C9F" w:rsidRDefault="00975C9F" w:rsidP="00975C9F">
      <w:pPr>
        <w:ind w:firstLine="720"/>
        <w:jc w:val="both"/>
      </w:pPr>
    </w:p>
    <w:p w:rsidR="005E4DC0" w:rsidRDefault="002B075E" w:rsidP="00C519A0">
      <w:pPr>
        <w:jc w:val="both"/>
        <w:rPr>
          <w:b/>
        </w:rPr>
      </w:pPr>
      <w:r>
        <w:rPr>
          <w:b/>
        </w:rPr>
        <w:t xml:space="preserve">                </w:t>
      </w:r>
      <w:r w:rsidR="00C519A0" w:rsidRPr="005E4DC0">
        <w:rPr>
          <w:b/>
        </w:rPr>
        <w:t xml:space="preserve">Тема </w:t>
      </w:r>
      <w:r w:rsidR="00506CFA">
        <w:rPr>
          <w:b/>
        </w:rPr>
        <w:t xml:space="preserve">2.6. </w:t>
      </w:r>
      <w:r w:rsidR="00C519A0" w:rsidRPr="005E4DC0">
        <w:rPr>
          <w:b/>
        </w:rPr>
        <w:t xml:space="preserve"> </w:t>
      </w:r>
      <w:r w:rsidR="005110FD">
        <w:rPr>
          <w:b/>
        </w:rPr>
        <w:t>Средства и о</w:t>
      </w:r>
      <w:r w:rsidR="00C519A0" w:rsidRPr="005E4DC0">
        <w:rPr>
          <w:b/>
        </w:rPr>
        <w:t>сновы  радиосвязи на внутренних водных путях.</w:t>
      </w:r>
    </w:p>
    <w:p w:rsidR="005110FD" w:rsidRPr="005110FD" w:rsidRDefault="005110FD" w:rsidP="00C519A0">
      <w:pPr>
        <w:jc w:val="both"/>
      </w:pPr>
      <w:r w:rsidRPr="005110FD">
        <w:t xml:space="preserve">                 Радиостанции, применяемые на маломерных судах.</w:t>
      </w:r>
    </w:p>
    <w:p w:rsidR="00DC79C3" w:rsidRDefault="00C519A0" w:rsidP="00DC79C3">
      <w:r>
        <w:t xml:space="preserve"> </w:t>
      </w:r>
      <w:r w:rsidR="002B075E">
        <w:t xml:space="preserve">                </w:t>
      </w:r>
      <w:r>
        <w:t>Особенности  орг</w:t>
      </w:r>
      <w:r w:rsidR="002B075E">
        <w:t xml:space="preserve">анизации и ведения радиосвязи  на реках, озерах, водохранилищах, других внутренних водных </w:t>
      </w:r>
      <w:r>
        <w:t>бассейнах</w:t>
      </w:r>
      <w:r w:rsidR="002B075E">
        <w:t>.</w:t>
      </w:r>
      <w:r>
        <w:t xml:space="preserve"> </w:t>
      </w:r>
      <w:r w:rsidR="00F6479E">
        <w:t>Правила использования УКВ радиостанции на внутренних водных путях.</w:t>
      </w:r>
      <w:r w:rsidR="00DC79C3" w:rsidRPr="00DC79C3">
        <w:t xml:space="preserve"> </w:t>
      </w:r>
      <w:r w:rsidR="00DC79C3">
        <w:t>Основные требования «Правил радиосвязи на внутренних водных путях Российской Федерации» (ПРВВП РФ).</w:t>
      </w:r>
    </w:p>
    <w:p w:rsidR="00C519A0" w:rsidRDefault="00C519A0" w:rsidP="00C519A0">
      <w:pPr>
        <w:jc w:val="both"/>
      </w:pPr>
    </w:p>
    <w:p w:rsidR="00C519A0" w:rsidRDefault="004B14BD" w:rsidP="004B14BD">
      <w:pPr>
        <w:pStyle w:val="2"/>
        <w:ind w:left="867" w:firstLine="0"/>
        <w:jc w:val="center"/>
        <w:rPr>
          <w:b/>
          <w:sz w:val="28"/>
          <w:szCs w:val="28"/>
        </w:rPr>
      </w:pPr>
      <w:r>
        <w:rPr>
          <w:b/>
          <w:sz w:val="28"/>
          <w:szCs w:val="28"/>
        </w:rPr>
        <w:t>3.</w:t>
      </w:r>
      <w:r w:rsidR="005E4DC0" w:rsidRPr="005E4DC0">
        <w:rPr>
          <w:b/>
          <w:sz w:val="28"/>
          <w:szCs w:val="28"/>
        </w:rPr>
        <w:t>Правила пользования маломерными судами</w:t>
      </w:r>
    </w:p>
    <w:p w:rsidR="00980573" w:rsidRDefault="00980573" w:rsidP="004B14BD">
      <w:pPr>
        <w:pStyle w:val="2"/>
        <w:ind w:left="867" w:firstLine="0"/>
        <w:jc w:val="center"/>
        <w:rPr>
          <w:b/>
          <w:sz w:val="28"/>
          <w:szCs w:val="28"/>
        </w:rPr>
      </w:pPr>
    </w:p>
    <w:p w:rsidR="00C519A0" w:rsidRPr="00506CFA" w:rsidRDefault="002B075E" w:rsidP="00C519A0">
      <w:pPr>
        <w:tabs>
          <w:tab w:val="left" w:pos="2540"/>
        </w:tabs>
        <w:jc w:val="both"/>
        <w:rPr>
          <w:b/>
        </w:rPr>
      </w:pPr>
      <w:r>
        <w:rPr>
          <w:b/>
        </w:rPr>
        <w:t xml:space="preserve">                        </w:t>
      </w:r>
      <w:r w:rsidR="00C519A0" w:rsidRPr="00506CFA">
        <w:rPr>
          <w:b/>
        </w:rPr>
        <w:t xml:space="preserve">Тема </w:t>
      </w:r>
      <w:r w:rsidR="004B14BD">
        <w:rPr>
          <w:b/>
        </w:rPr>
        <w:t xml:space="preserve">3.1. </w:t>
      </w:r>
      <w:r w:rsidR="00C519A0" w:rsidRPr="004B14BD">
        <w:rPr>
          <w:b/>
        </w:rPr>
        <w:t xml:space="preserve"> </w:t>
      </w:r>
      <w:r w:rsidR="00C519A0" w:rsidRPr="00506CFA">
        <w:rPr>
          <w:b/>
        </w:rPr>
        <w:t>Организация охраны жизни людей на водоемах Российской Федерации. Основные причины гибели людей на воде. Аварийность маломерных судов.</w:t>
      </w:r>
    </w:p>
    <w:p w:rsidR="00C519A0" w:rsidRDefault="00C519A0" w:rsidP="00C519A0">
      <w:pPr>
        <w:pStyle w:val="30"/>
        <w:tabs>
          <w:tab w:val="clear" w:pos="2540"/>
          <w:tab w:val="left" w:pos="1482"/>
        </w:tabs>
        <w:rPr>
          <w:sz w:val="24"/>
        </w:rPr>
      </w:pPr>
      <w:r>
        <w:tab/>
      </w:r>
      <w:r>
        <w:rPr>
          <w:sz w:val="24"/>
        </w:rPr>
        <w:t>Водный Кодекс Российской Федерации (основные сведения о водопользовании,  ответственность за нарушение водного законодательства). Основные причины гибели людей на воде. Аварийность маломерных судов.</w:t>
      </w:r>
    </w:p>
    <w:p w:rsidR="00C519A0" w:rsidRDefault="00C519A0" w:rsidP="00C519A0">
      <w:pPr>
        <w:pStyle w:val="30"/>
        <w:tabs>
          <w:tab w:val="clear" w:pos="2540"/>
          <w:tab w:val="left" w:pos="1482"/>
        </w:tabs>
        <w:rPr>
          <w:sz w:val="24"/>
        </w:rPr>
      </w:pPr>
      <w:r>
        <w:t xml:space="preserve">                  </w:t>
      </w:r>
      <w:r>
        <w:rPr>
          <w:sz w:val="24"/>
        </w:rPr>
        <w:t xml:space="preserve">Краткие сведения о гибели людей на воде в субъектах Российской Федерации, городе (где организованы курсы) и причины гибели: купание в состоянии алкогольного опьянения и в необорудованных местах, неумение плавать, нарушение правил поведения на воде и т. д. </w:t>
      </w:r>
    </w:p>
    <w:p w:rsidR="00C519A0" w:rsidRDefault="00C519A0" w:rsidP="00C519A0">
      <w:pPr>
        <w:pStyle w:val="30"/>
        <w:tabs>
          <w:tab w:val="clear" w:pos="2540"/>
          <w:tab w:val="left" w:pos="1596"/>
        </w:tabs>
        <w:rPr>
          <w:sz w:val="24"/>
        </w:rPr>
      </w:pPr>
      <w:r>
        <w:tab/>
      </w:r>
      <w:proofErr w:type="gramStart"/>
      <w:r>
        <w:rPr>
          <w:sz w:val="24"/>
        </w:rPr>
        <w:t xml:space="preserve">Основные причины аварийных случаев с маломерными судами: управление в состоянии алкогольного опьянения, нарушение правил пользования водными объектами для плавания на маломерных </w:t>
      </w:r>
      <w:proofErr w:type="spellStart"/>
      <w:r>
        <w:rPr>
          <w:sz w:val="24"/>
        </w:rPr>
        <w:t>плавсредствах</w:t>
      </w:r>
      <w:proofErr w:type="spellEnd"/>
      <w:r>
        <w:rPr>
          <w:sz w:val="24"/>
        </w:rPr>
        <w:t xml:space="preserve">, нарушение ППВВП и МППСС, превышение норм грузоподъемности и </w:t>
      </w:r>
      <w:proofErr w:type="spellStart"/>
      <w:r>
        <w:rPr>
          <w:sz w:val="24"/>
        </w:rPr>
        <w:t>пассажировместимости</w:t>
      </w:r>
      <w:proofErr w:type="spellEnd"/>
      <w:r>
        <w:rPr>
          <w:sz w:val="24"/>
        </w:rPr>
        <w:t xml:space="preserve">  судов, нарушение правил технической эксплуатации двигателя, плавание в сложных </w:t>
      </w:r>
      <w:proofErr w:type="spellStart"/>
      <w:r>
        <w:rPr>
          <w:sz w:val="24"/>
        </w:rPr>
        <w:t>гидрометеоусловиях</w:t>
      </w:r>
      <w:proofErr w:type="spellEnd"/>
      <w:r>
        <w:rPr>
          <w:sz w:val="24"/>
        </w:rPr>
        <w:t>, при ледоставе и ледоходе.</w:t>
      </w:r>
      <w:proofErr w:type="gramEnd"/>
    </w:p>
    <w:p w:rsidR="00A47BC7" w:rsidRDefault="00A47BC7" w:rsidP="00C519A0">
      <w:pPr>
        <w:pStyle w:val="30"/>
        <w:tabs>
          <w:tab w:val="clear" w:pos="2540"/>
          <w:tab w:val="left" w:pos="1596"/>
        </w:tabs>
        <w:rPr>
          <w:sz w:val="24"/>
        </w:rPr>
      </w:pPr>
    </w:p>
    <w:p w:rsidR="00C519A0" w:rsidRDefault="00C519A0" w:rsidP="0074045A">
      <w:pPr>
        <w:tabs>
          <w:tab w:val="left" w:pos="2540"/>
        </w:tabs>
        <w:ind w:firstLine="900"/>
        <w:jc w:val="both"/>
        <w:rPr>
          <w:b/>
        </w:rPr>
      </w:pPr>
      <w:r w:rsidRPr="004B14BD">
        <w:rPr>
          <w:b/>
        </w:rPr>
        <w:t xml:space="preserve">Тема </w:t>
      </w:r>
      <w:r w:rsidR="004B14BD" w:rsidRPr="004B14BD">
        <w:rPr>
          <w:b/>
        </w:rPr>
        <w:t xml:space="preserve">3.2. </w:t>
      </w:r>
      <w:r w:rsidRPr="004B14BD">
        <w:rPr>
          <w:b/>
        </w:rPr>
        <w:t xml:space="preserve"> </w:t>
      </w:r>
      <w:r w:rsidR="004B14BD">
        <w:rPr>
          <w:b/>
        </w:rPr>
        <w:t xml:space="preserve">Государственный и технический надзор за плаванием судов в Российской Федерации. </w:t>
      </w:r>
      <w:r w:rsidR="007C03C5">
        <w:rPr>
          <w:b/>
        </w:rPr>
        <w:t>Обязанности судовладельцев и судоводителей маломерных судов.</w:t>
      </w:r>
    </w:p>
    <w:p w:rsidR="004B14BD" w:rsidRDefault="002B075E" w:rsidP="002B075E">
      <w:r>
        <w:t xml:space="preserve">               </w:t>
      </w:r>
      <w:r w:rsidR="004B14BD">
        <w:t>Органы государственного и технического надзора за мореплаванием и судоходством Мин</w:t>
      </w:r>
      <w:r w:rsidR="00130B45">
        <w:t>истерства т</w:t>
      </w:r>
      <w:r w:rsidR="004B14BD">
        <w:t>ранс</w:t>
      </w:r>
      <w:r w:rsidR="00130B45">
        <w:t>порт</w:t>
      </w:r>
      <w:r w:rsidR="004B14BD">
        <w:t>а Росси</w:t>
      </w:r>
      <w:r w:rsidR="00130B45">
        <w:t>йской Федерации</w:t>
      </w:r>
      <w:r w:rsidR="004B14BD">
        <w:t>.</w:t>
      </w:r>
      <w:r w:rsidR="00130B45">
        <w:t xml:space="preserve"> Их сферы надзора и основные функции.</w:t>
      </w:r>
    </w:p>
    <w:p w:rsidR="004B14BD" w:rsidRDefault="0074045A" w:rsidP="0074045A">
      <w:pPr>
        <w:tabs>
          <w:tab w:val="left" w:pos="2540"/>
        </w:tabs>
        <w:ind w:firstLine="900"/>
        <w:jc w:val="both"/>
      </w:pPr>
      <w:r>
        <w:t>Государственная инспекция по маломерным судам</w:t>
      </w:r>
      <w:r w:rsidR="00130B45">
        <w:t xml:space="preserve"> (ГИМС) </w:t>
      </w:r>
      <w:r w:rsidR="002B075E">
        <w:t xml:space="preserve"> МЧС России, е</w:t>
      </w:r>
      <w:r>
        <w:t>е функции и права.</w:t>
      </w:r>
    </w:p>
    <w:p w:rsidR="0074045A" w:rsidRDefault="00C519A0" w:rsidP="0074045A">
      <w:pPr>
        <w:tabs>
          <w:tab w:val="left" w:pos="2540"/>
        </w:tabs>
        <w:ind w:firstLine="900"/>
        <w:jc w:val="both"/>
      </w:pPr>
      <w:r>
        <w:t>Основные положения правил регистрации</w:t>
      </w:r>
      <w:r w:rsidR="008B090F">
        <w:t xml:space="preserve"> маломерных судов</w:t>
      </w:r>
      <w:r>
        <w:t xml:space="preserve">, технического </w:t>
      </w:r>
      <w:r w:rsidR="008B090F">
        <w:t xml:space="preserve">надзора за ними </w:t>
      </w:r>
      <w:r>
        <w:t xml:space="preserve"> и аттестации граждан </w:t>
      </w:r>
      <w:r w:rsidR="008B090F">
        <w:t>на право управления маломерными судами</w:t>
      </w:r>
      <w:r w:rsidR="00130B45">
        <w:t xml:space="preserve"> в Российской Федерации</w:t>
      </w:r>
      <w:r>
        <w:t>.</w:t>
      </w:r>
      <w:r w:rsidR="008B090F">
        <w:t xml:space="preserve"> Судовой билет. Удостоверение на право управления маломерным</w:t>
      </w:r>
      <w:r w:rsidR="0042459D">
        <w:t xml:space="preserve"> судном</w:t>
      </w:r>
      <w:r w:rsidR="008B090F" w:rsidRPr="002B0BCE">
        <w:t>.</w:t>
      </w:r>
      <w:r>
        <w:t xml:space="preserve"> </w:t>
      </w:r>
    </w:p>
    <w:p w:rsidR="00C519A0" w:rsidRDefault="00C519A0" w:rsidP="0074045A">
      <w:pPr>
        <w:tabs>
          <w:tab w:val="left" w:pos="2540"/>
        </w:tabs>
        <w:ind w:firstLine="900"/>
        <w:jc w:val="both"/>
      </w:pPr>
      <w:r>
        <w:t xml:space="preserve">Требования ГИМС </w:t>
      </w:r>
      <w:r w:rsidR="00130B45">
        <w:t xml:space="preserve">МЧС </w:t>
      </w:r>
      <w:r>
        <w:t xml:space="preserve">России к маломерным судам и базам (сооружениям) для их стоянок. Виды и порядок технического освидетельствования, оценка годности к эксплуатации и оформления результатов </w:t>
      </w:r>
      <w:r w:rsidR="008B090F">
        <w:t xml:space="preserve">технического </w:t>
      </w:r>
      <w:r>
        <w:t>освидетельствования.</w:t>
      </w:r>
    </w:p>
    <w:p w:rsidR="00130B45" w:rsidRDefault="00130B45" w:rsidP="0074045A">
      <w:pPr>
        <w:tabs>
          <w:tab w:val="left" w:pos="2540"/>
        </w:tabs>
        <w:ind w:firstLine="900"/>
        <w:jc w:val="both"/>
      </w:pPr>
      <w:r w:rsidRPr="00130B45">
        <w:t>Правила пользования маломерными судами</w:t>
      </w:r>
      <w:r w:rsidR="006A32FB">
        <w:t xml:space="preserve"> на водных объектах</w:t>
      </w:r>
      <w:r w:rsidRPr="00130B45">
        <w:t xml:space="preserve"> Российской Федерации</w:t>
      </w:r>
      <w:r w:rsidR="006A32FB">
        <w:t>: п</w:t>
      </w:r>
      <w:r>
        <w:t xml:space="preserve">орядок </w:t>
      </w:r>
      <w:r w:rsidR="006A32FB">
        <w:t xml:space="preserve">пользования </w:t>
      </w:r>
      <w:r>
        <w:t>маломерны</w:t>
      </w:r>
      <w:r w:rsidR="006A32FB">
        <w:t>ми</w:t>
      </w:r>
      <w:r>
        <w:t xml:space="preserve"> суд</w:t>
      </w:r>
      <w:r w:rsidR="006A32FB">
        <w:t>ами,</w:t>
      </w:r>
      <w:r>
        <w:t xml:space="preserve">  обязанности </w:t>
      </w:r>
      <w:r w:rsidR="004F16CE">
        <w:t xml:space="preserve">судовладельцев и </w:t>
      </w:r>
      <w:r>
        <w:t>судоводителей. Неисправности, с которыми запрещена эксплуатация  маломерного судна. Эксплуатация баз (сооружения) для стоянок маломерных судов.</w:t>
      </w:r>
    </w:p>
    <w:p w:rsidR="0074045A" w:rsidRDefault="004B14BD" w:rsidP="004B14BD">
      <w:pPr>
        <w:pStyle w:val="30"/>
        <w:tabs>
          <w:tab w:val="clear" w:pos="2540"/>
          <w:tab w:val="left" w:pos="1539"/>
        </w:tabs>
      </w:pPr>
      <w:r>
        <w:rPr>
          <w:sz w:val="24"/>
        </w:rPr>
        <w:tab/>
      </w:r>
    </w:p>
    <w:p w:rsidR="0074045A" w:rsidRPr="0074045A" w:rsidRDefault="00130B45" w:rsidP="00130B45">
      <w:pPr>
        <w:pStyle w:val="30"/>
        <w:tabs>
          <w:tab w:val="clear" w:pos="2540"/>
          <w:tab w:val="left" w:pos="1539"/>
        </w:tabs>
        <w:ind w:left="0" w:firstLine="900"/>
        <w:rPr>
          <w:b/>
          <w:sz w:val="24"/>
          <w:szCs w:val="24"/>
        </w:rPr>
      </w:pPr>
      <w:r>
        <w:rPr>
          <w:b/>
          <w:sz w:val="24"/>
          <w:szCs w:val="24"/>
        </w:rPr>
        <w:t xml:space="preserve">Тема 3.3. </w:t>
      </w:r>
      <w:r w:rsidR="0074045A" w:rsidRPr="0074045A">
        <w:rPr>
          <w:b/>
          <w:sz w:val="24"/>
          <w:szCs w:val="24"/>
        </w:rPr>
        <w:t>Административная ответственность судоводителей</w:t>
      </w:r>
      <w:r>
        <w:rPr>
          <w:b/>
          <w:sz w:val="24"/>
          <w:szCs w:val="24"/>
        </w:rPr>
        <w:t xml:space="preserve"> маломерных судов и должностных лиц, ответственных</w:t>
      </w:r>
      <w:r w:rsidR="004F16CE">
        <w:rPr>
          <w:b/>
          <w:sz w:val="24"/>
          <w:szCs w:val="24"/>
        </w:rPr>
        <w:t xml:space="preserve"> за их эксплуатацию</w:t>
      </w:r>
      <w:r w:rsidR="0074045A" w:rsidRPr="0074045A">
        <w:rPr>
          <w:b/>
          <w:sz w:val="24"/>
          <w:szCs w:val="24"/>
        </w:rPr>
        <w:t>.</w:t>
      </w:r>
    </w:p>
    <w:p w:rsidR="004F16CE" w:rsidRDefault="002B075E" w:rsidP="004F16CE">
      <w:pPr>
        <w:tabs>
          <w:tab w:val="left" w:pos="2540"/>
        </w:tabs>
        <w:jc w:val="both"/>
      </w:pPr>
      <w:r>
        <w:t xml:space="preserve">               </w:t>
      </w:r>
      <w:r w:rsidR="004B14BD">
        <w:t>Административное законодательство. Виды административных</w:t>
      </w:r>
      <w:r w:rsidR="00130B45">
        <w:t xml:space="preserve"> </w:t>
      </w:r>
      <w:r w:rsidR="004B14BD">
        <w:t xml:space="preserve">взысканий за нарушение правил пользования </w:t>
      </w:r>
      <w:r w:rsidR="00130B45">
        <w:t>маломерными судами</w:t>
      </w:r>
      <w:r w:rsidR="00A42518">
        <w:t xml:space="preserve"> и требований природоохранного законодательства.</w:t>
      </w:r>
      <w:r w:rsidR="004B14BD">
        <w:t xml:space="preserve"> </w:t>
      </w:r>
      <w:r w:rsidR="00130B45">
        <w:t>Административные  права государственного инспектора по маломерным судам и порядок их применения по отношению к судоводителям (остановка и досмотр судна, вынесение административного наказания,     отстранение судоводителя или иного лица от управления судном, задержание судна с размещением его на специализированную стоянку).</w:t>
      </w:r>
      <w:r w:rsidR="004F16CE" w:rsidRPr="004F16CE">
        <w:t xml:space="preserve"> </w:t>
      </w:r>
      <w:r w:rsidR="004F16CE">
        <w:t>Нарушения, за которые предусмотрены соответствующие административные наказания судоводителей и должностных лиц, ответственных за эксплуатацию маломерных судов</w:t>
      </w:r>
      <w:r w:rsidR="00BD63F9">
        <w:t>, согласно Кодексу Российской Федерации об административных правонарушениях</w:t>
      </w:r>
      <w:r w:rsidR="004F16CE">
        <w:t xml:space="preserve">. Процессуальные документы (протоколы, постановления, определения), применяемые государственными инспекторами по маломерным судам при оформлении административного наказания. Порядок изъятия удостоверения на право управления маломерным судном. Основания </w:t>
      </w:r>
      <w:r w:rsidR="004F16CE" w:rsidRPr="008F590B">
        <w:t xml:space="preserve">и порядок  задержания маломерного судна и помещения его на </w:t>
      </w:r>
      <w:r w:rsidR="008F590B" w:rsidRPr="008F590B">
        <w:t xml:space="preserve">специализированную стоянку.         </w:t>
      </w:r>
      <w:r w:rsidR="004F16CE" w:rsidRPr="008F590B">
        <w:t xml:space="preserve"> Порядок назначения и исполнения административных наказаний.</w:t>
      </w:r>
      <w:r w:rsidR="004F16CE">
        <w:t xml:space="preserve"> Порядок подачи и рассмотрения жалоб на постановления должностных лиц ГИМС МЧС России.</w:t>
      </w:r>
    </w:p>
    <w:p w:rsidR="00A47BC7" w:rsidRDefault="00A47BC7" w:rsidP="00C519A0">
      <w:pPr>
        <w:tabs>
          <w:tab w:val="left" w:pos="2540"/>
        </w:tabs>
        <w:ind w:left="360"/>
        <w:jc w:val="both"/>
      </w:pPr>
    </w:p>
    <w:p w:rsidR="00C519A0" w:rsidRDefault="00970D7D" w:rsidP="00970D7D">
      <w:pPr>
        <w:pStyle w:val="2"/>
        <w:jc w:val="center"/>
        <w:rPr>
          <w:b/>
        </w:rPr>
      </w:pPr>
      <w:r>
        <w:rPr>
          <w:b/>
        </w:rPr>
        <w:t>4</w:t>
      </w:r>
      <w:r w:rsidR="00C519A0">
        <w:rPr>
          <w:b/>
        </w:rPr>
        <w:t>. Отработка практических навыков управления маломерным судном.</w:t>
      </w:r>
    </w:p>
    <w:p w:rsidR="004E3A60" w:rsidRDefault="00C519A0" w:rsidP="00C519A0">
      <w:pPr>
        <w:jc w:val="both"/>
      </w:pPr>
      <w:r>
        <w:t xml:space="preserve">            </w:t>
      </w:r>
      <w:r w:rsidR="004E3A60">
        <w:t xml:space="preserve">Для районов плавания «ВВП» и «ВП»: </w:t>
      </w:r>
    </w:p>
    <w:p w:rsidR="00CF51A7" w:rsidRDefault="004E3A60" w:rsidP="00C519A0">
      <w:pPr>
        <w:jc w:val="both"/>
      </w:pPr>
      <w:r>
        <w:t xml:space="preserve">            </w:t>
      </w:r>
      <w:r w:rsidR="00C519A0">
        <w:t xml:space="preserve">Подготовка судна к плаванию, размещение на борту судна груза, спасательных средств, инвентаря. Проверка исправности механизмов, подготовка двигателя к пуску. Безопасный запуск двигателя, обслуживание и </w:t>
      </w:r>
      <w:proofErr w:type="gramStart"/>
      <w:r w:rsidR="00C519A0">
        <w:t>контроль за</w:t>
      </w:r>
      <w:proofErr w:type="gramEnd"/>
      <w:r w:rsidR="00C519A0">
        <w:t xml:space="preserve"> его работой</w:t>
      </w:r>
      <w:r>
        <w:t xml:space="preserve"> на холостом ходу</w:t>
      </w:r>
      <w:r w:rsidR="00C519A0">
        <w:t>, остановка</w:t>
      </w:r>
      <w:r>
        <w:t xml:space="preserve"> двигателя</w:t>
      </w:r>
      <w:r w:rsidR="00C519A0">
        <w:t xml:space="preserve">. </w:t>
      </w:r>
    </w:p>
    <w:p w:rsidR="00C519A0" w:rsidRDefault="00CF51A7" w:rsidP="00C519A0">
      <w:pPr>
        <w:jc w:val="both"/>
      </w:pPr>
      <w:r>
        <w:t xml:space="preserve">             Управление судном на несудоходном участке водоема: </w:t>
      </w:r>
      <w:proofErr w:type="spellStart"/>
      <w:r>
        <w:t>т</w:t>
      </w:r>
      <w:r w:rsidR="00C519A0">
        <w:t>рогание</w:t>
      </w:r>
      <w:proofErr w:type="spellEnd"/>
      <w:r w:rsidR="00C519A0">
        <w:t xml:space="preserve"> судна  </w:t>
      </w:r>
      <w:r w:rsidR="00C519A0" w:rsidRPr="001561CF">
        <w:t>(</w:t>
      </w:r>
      <w:r w:rsidR="00C519A0">
        <w:t>дача хода) с места</w:t>
      </w:r>
      <w:r w:rsidR="00C519A0">
        <w:rPr>
          <w:u w:val="single"/>
        </w:rPr>
        <w:t>,</w:t>
      </w:r>
      <w:r w:rsidR="00C519A0" w:rsidRPr="00970D7D">
        <w:t xml:space="preserve"> </w:t>
      </w:r>
      <w:r w:rsidR="00C519A0">
        <w:t>движение по прямой</w:t>
      </w:r>
      <w:r>
        <w:t xml:space="preserve"> на малом ходу,</w:t>
      </w:r>
      <w:r w:rsidR="00C519A0">
        <w:t xml:space="preserve"> </w:t>
      </w:r>
      <w:r w:rsidR="00970D7D">
        <w:t xml:space="preserve"> </w:t>
      </w:r>
      <w:r>
        <w:t xml:space="preserve">развитие скорости, </w:t>
      </w:r>
      <w:r w:rsidR="00970D7D">
        <w:t>выполнение поворотов и разворотов</w:t>
      </w:r>
      <w:r w:rsidR="004E3A60">
        <w:t xml:space="preserve"> на разных скоростях</w:t>
      </w:r>
      <w:r w:rsidR="00970D7D">
        <w:t xml:space="preserve">, </w:t>
      </w:r>
      <w:r w:rsidR="00C519A0">
        <w:t>плавно</w:t>
      </w:r>
      <w:r w:rsidR="004E3A60">
        <w:t>е</w:t>
      </w:r>
      <w:r w:rsidR="00C519A0">
        <w:t xml:space="preserve"> снижения скорости для остановки и подход к причалу (берегу) для швартовки лагом, носом, кормой; управление суд</w:t>
      </w:r>
      <w:r>
        <w:t>ном при движении на заднем ходу,</w:t>
      </w:r>
      <w:r w:rsidR="00C519A0">
        <w:t xml:space="preserve"> экстренная остановка судна с гашением инерции</w:t>
      </w:r>
      <w:r w:rsidR="00CB60A1">
        <w:t>, управление судном при подходе к другому судну</w:t>
      </w:r>
      <w:r w:rsidR="00C519A0">
        <w:t>.</w:t>
      </w:r>
      <w:r w:rsidR="000F4B5E">
        <w:t xml:space="preserve"> Посадка и высадка пассажиров с причала, с берега, с другого судна.</w:t>
      </w:r>
    </w:p>
    <w:p w:rsidR="004E3A60" w:rsidRDefault="00CF51A7" w:rsidP="004E3A60">
      <w:pPr>
        <w:tabs>
          <w:tab w:val="left" w:pos="2540"/>
        </w:tabs>
        <w:ind w:firstLine="720"/>
        <w:jc w:val="both"/>
      </w:pPr>
      <w:proofErr w:type="gramStart"/>
      <w:r>
        <w:t>В</w:t>
      </w:r>
      <w:r w:rsidR="00C519A0">
        <w:t>ыполнении</w:t>
      </w:r>
      <w:proofErr w:type="gramEnd"/>
      <w:r w:rsidR="00C519A0">
        <w:t xml:space="preserve"> маневра «человек за бортом» (с подходом к манекену на воде </w:t>
      </w:r>
      <w:r w:rsidR="004E3A60">
        <w:t>и подачей спасательных средств).</w:t>
      </w:r>
    </w:p>
    <w:p w:rsidR="000F4B5E" w:rsidRDefault="00C519A0" w:rsidP="00CF51A7">
      <w:pPr>
        <w:tabs>
          <w:tab w:val="left" w:pos="2540"/>
        </w:tabs>
        <w:ind w:firstLine="360"/>
        <w:jc w:val="both"/>
      </w:pPr>
      <w:r>
        <w:lastRenderedPageBreak/>
        <w:t xml:space="preserve"> </w:t>
      </w:r>
      <w:r w:rsidR="00CF51A7">
        <w:t xml:space="preserve">     </w:t>
      </w:r>
      <w:r w:rsidR="004E3A60">
        <w:t>Дополнительно для района «ВВП»:</w:t>
      </w:r>
      <w:r w:rsidR="00CF51A7">
        <w:t xml:space="preserve">    </w:t>
      </w:r>
      <w:r w:rsidR="004E3A60">
        <w:t xml:space="preserve">  </w:t>
      </w:r>
      <w:r w:rsidR="00CF51A7">
        <w:t>п</w:t>
      </w:r>
      <w:r w:rsidR="004E3A60">
        <w:t xml:space="preserve">лавание в условиях судоходной </w:t>
      </w:r>
      <w:r w:rsidR="00CF51A7">
        <w:t>обстановки</w:t>
      </w:r>
      <w:r w:rsidR="00CE4833">
        <w:t xml:space="preserve"> </w:t>
      </w:r>
      <w:r w:rsidR="00CF51A7" w:rsidRPr="002B0BCE">
        <w:t>в светлое время суток</w:t>
      </w:r>
      <w:r w:rsidR="004E3A60">
        <w:t xml:space="preserve">, соблюдение требований навигационных знаков, управление судном </w:t>
      </w:r>
      <w:r>
        <w:t xml:space="preserve">при расхождении и обгоне </w:t>
      </w:r>
      <w:r w:rsidR="004E3A60">
        <w:t xml:space="preserve">других судов, </w:t>
      </w:r>
      <w:r w:rsidR="00CF51A7">
        <w:t>при пересечении судового хода.</w:t>
      </w:r>
      <w:r w:rsidR="004E3A60">
        <w:t xml:space="preserve"> </w:t>
      </w:r>
      <w:r w:rsidR="000F4B5E">
        <w:t xml:space="preserve">Чтение сигналов, подаваемых с берега и другими судами. </w:t>
      </w:r>
    </w:p>
    <w:p w:rsidR="00C519A0" w:rsidRDefault="00CE4833" w:rsidP="00CF51A7">
      <w:pPr>
        <w:tabs>
          <w:tab w:val="left" w:pos="2540"/>
        </w:tabs>
        <w:ind w:firstLine="360"/>
        <w:jc w:val="both"/>
      </w:pPr>
      <w:r w:rsidRPr="002B0BCE">
        <w:t>Те же упражнения в темное время суток.</w:t>
      </w:r>
      <w:r w:rsidR="000F4B5E">
        <w:t xml:space="preserve"> Чтение огней, поднимаемых на судах и на берегу.</w:t>
      </w:r>
    </w:p>
    <w:p w:rsidR="00CE4833" w:rsidRDefault="00CE4833" w:rsidP="00970D7D">
      <w:pPr>
        <w:tabs>
          <w:tab w:val="left" w:pos="2540"/>
        </w:tabs>
        <w:ind w:left="360"/>
        <w:jc w:val="center"/>
        <w:rPr>
          <w:b/>
        </w:rPr>
      </w:pPr>
    </w:p>
    <w:p w:rsidR="00864D80" w:rsidRDefault="00864D80" w:rsidP="00864D80">
      <w:pPr>
        <w:tabs>
          <w:tab w:val="left" w:pos="2540"/>
        </w:tabs>
        <w:ind w:left="360"/>
        <w:rPr>
          <w:b/>
        </w:rPr>
      </w:pPr>
    </w:p>
    <w:p w:rsidR="00C519A0" w:rsidRDefault="00970D7D" w:rsidP="00864D80">
      <w:pPr>
        <w:tabs>
          <w:tab w:val="left" w:pos="2540"/>
        </w:tabs>
        <w:ind w:left="360"/>
      </w:pPr>
      <w:r>
        <w:rPr>
          <w:b/>
        </w:rPr>
        <w:t>5</w:t>
      </w:r>
      <w:r w:rsidR="00C519A0">
        <w:rPr>
          <w:b/>
        </w:rPr>
        <w:t xml:space="preserve">. </w:t>
      </w:r>
      <w:r w:rsidR="00A43103">
        <w:rPr>
          <w:b/>
        </w:rPr>
        <w:t>Зачеты.</w:t>
      </w:r>
    </w:p>
    <w:p w:rsidR="00C519A0" w:rsidRDefault="00C519A0" w:rsidP="00C519A0">
      <w:pPr>
        <w:tabs>
          <w:tab w:val="left" w:pos="2540"/>
        </w:tabs>
        <w:ind w:left="360"/>
        <w:jc w:val="both"/>
      </w:pPr>
    </w:p>
    <w:p w:rsidR="004D7E27" w:rsidRDefault="004D7E27" w:rsidP="00C519A0">
      <w:pPr>
        <w:tabs>
          <w:tab w:val="left" w:pos="2540"/>
        </w:tabs>
        <w:ind w:left="360"/>
        <w:jc w:val="both"/>
      </w:pPr>
    </w:p>
    <w:p w:rsidR="004D7E27" w:rsidRDefault="004D7E27" w:rsidP="00C519A0">
      <w:pPr>
        <w:tabs>
          <w:tab w:val="left" w:pos="2540"/>
        </w:tabs>
        <w:ind w:left="360"/>
        <w:jc w:val="both"/>
      </w:pPr>
    </w:p>
    <w:p w:rsidR="00864D80" w:rsidRDefault="00864D80" w:rsidP="00C519A0">
      <w:pPr>
        <w:tabs>
          <w:tab w:val="left" w:pos="2540"/>
        </w:tabs>
        <w:ind w:left="360"/>
        <w:jc w:val="both"/>
      </w:pPr>
    </w:p>
    <w:p w:rsidR="00864D80" w:rsidRDefault="00864D80" w:rsidP="00C519A0">
      <w:pPr>
        <w:tabs>
          <w:tab w:val="left" w:pos="2540"/>
        </w:tabs>
        <w:ind w:left="360"/>
        <w:jc w:val="both"/>
      </w:pPr>
    </w:p>
    <w:p w:rsidR="00864D80" w:rsidRDefault="00864D80"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864D80" w:rsidRDefault="00864D80" w:rsidP="00C519A0">
      <w:pPr>
        <w:tabs>
          <w:tab w:val="left" w:pos="2540"/>
        </w:tabs>
        <w:ind w:left="360"/>
        <w:jc w:val="both"/>
      </w:pPr>
    </w:p>
    <w:p w:rsidR="00864D80" w:rsidRDefault="00864D80" w:rsidP="00C519A0">
      <w:pPr>
        <w:tabs>
          <w:tab w:val="left" w:pos="2540"/>
        </w:tabs>
        <w:ind w:left="360"/>
        <w:jc w:val="both"/>
      </w:pPr>
    </w:p>
    <w:p w:rsidR="004D7E27" w:rsidRDefault="004D7E27"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BD2906" w:rsidRDefault="00BD2906" w:rsidP="00C519A0">
      <w:pPr>
        <w:tabs>
          <w:tab w:val="left" w:pos="2540"/>
        </w:tabs>
        <w:ind w:left="360"/>
        <w:jc w:val="both"/>
      </w:pPr>
    </w:p>
    <w:p w:rsidR="002B0BCE" w:rsidRDefault="002B0BCE" w:rsidP="00C519A0">
      <w:pPr>
        <w:tabs>
          <w:tab w:val="left" w:pos="2540"/>
        </w:tabs>
        <w:ind w:left="360"/>
        <w:jc w:val="both"/>
      </w:pPr>
    </w:p>
    <w:p w:rsidR="007A383E" w:rsidRDefault="007A383E" w:rsidP="00C519A0">
      <w:pPr>
        <w:tabs>
          <w:tab w:val="left" w:pos="2540"/>
        </w:tabs>
        <w:ind w:left="360"/>
        <w:jc w:val="both"/>
      </w:pPr>
    </w:p>
    <w:p w:rsidR="00714E9E" w:rsidRDefault="00714E9E" w:rsidP="00C519A0">
      <w:pPr>
        <w:tabs>
          <w:tab w:val="left" w:pos="2540"/>
        </w:tabs>
        <w:ind w:left="360"/>
        <w:jc w:val="both"/>
      </w:pPr>
    </w:p>
    <w:p w:rsidR="00714E9E" w:rsidRDefault="00714E9E" w:rsidP="00C519A0">
      <w:pPr>
        <w:tabs>
          <w:tab w:val="left" w:pos="2540"/>
        </w:tabs>
        <w:ind w:left="360"/>
        <w:jc w:val="both"/>
      </w:pPr>
    </w:p>
    <w:p w:rsidR="00714E9E" w:rsidRDefault="00714E9E" w:rsidP="00C519A0">
      <w:pPr>
        <w:tabs>
          <w:tab w:val="left" w:pos="2540"/>
        </w:tabs>
        <w:ind w:left="360"/>
        <w:jc w:val="both"/>
      </w:pPr>
    </w:p>
    <w:p w:rsidR="00714E9E" w:rsidRDefault="00714E9E" w:rsidP="00C519A0">
      <w:pPr>
        <w:tabs>
          <w:tab w:val="left" w:pos="2540"/>
        </w:tabs>
        <w:ind w:left="360"/>
        <w:jc w:val="both"/>
      </w:pPr>
    </w:p>
    <w:p w:rsidR="00714E9E" w:rsidRDefault="00714E9E" w:rsidP="00C519A0">
      <w:pPr>
        <w:tabs>
          <w:tab w:val="left" w:pos="2540"/>
        </w:tabs>
        <w:ind w:left="360"/>
        <w:jc w:val="both"/>
      </w:pPr>
    </w:p>
    <w:p w:rsidR="00714E9E" w:rsidRDefault="00714E9E" w:rsidP="004D7E27">
      <w:pPr>
        <w:pStyle w:val="a6"/>
        <w:ind w:right="-766"/>
        <w:outlineLvl w:val="0"/>
        <w:rPr>
          <w:sz w:val="28"/>
          <w:szCs w:val="28"/>
          <w:u w:val="none"/>
        </w:rPr>
      </w:pPr>
    </w:p>
    <w:p w:rsidR="00EB5181" w:rsidRDefault="00EB5181" w:rsidP="000558A1">
      <w:pPr>
        <w:jc w:val="center"/>
        <w:rPr>
          <w:b/>
          <w:sz w:val="28"/>
          <w:szCs w:val="28"/>
        </w:rPr>
      </w:pPr>
    </w:p>
    <w:p w:rsidR="00BF4FB4" w:rsidRDefault="00BF4FB4" w:rsidP="000558A1">
      <w:pPr>
        <w:jc w:val="center"/>
        <w:rPr>
          <w:b/>
          <w:sz w:val="28"/>
          <w:szCs w:val="28"/>
        </w:rPr>
      </w:pPr>
    </w:p>
    <w:p w:rsidR="00F93F8B" w:rsidRDefault="00F93F8B" w:rsidP="000558A1">
      <w:pPr>
        <w:jc w:val="center"/>
        <w:rPr>
          <w:b/>
          <w:sz w:val="28"/>
          <w:szCs w:val="28"/>
        </w:rPr>
      </w:pPr>
    </w:p>
    <w:p w:rsidR="000558A1" w:rsidRPr="006B6F49" w:rsidRDefault="000558A1" w:rsidP="001C66E4">
      <w:pPr>
        <w:jc w:val="center"/>
        <w:rPr>
          <w:b/>
          <w:sz w:val="28"/>
          <w:szCs w:val="28"/>
        </w:rPr>
      </w:pPr>
      <w:r w:rsidRPr="006B6F49">
        <w:rPr>
          <w:b/>
          <w:sz w:val="28"/>
          <w:szCs w:val="28"/>
        </w:rPr>
        <w:t xml:space="preserve">Учебно-тематический </w:t>
      </w:r>
      <w:r w:rsidR="00B7597B">
        <w:rPr>
          <w:b/>
          <w:sz w:val="28"/>
          <w:szCs w:val="28"/>
        </w:rPr>
        <w:t>П</w:t>
      </w:r>
      <w:r w:rsidRPr="006B6F49">
        <w:rPr>
          <w:b/>
          <w:sz w:val="28"/>
          <w:szCs w:val="28"/>
        </w:rPr>
        <w:t>лан</w:t>
      </w:r>
    </w:p>
    <w:p w:rsidR="000558A1" w:rsidRDefault="00B7597B" w:rsidP="000558A1">
      <w:pPr>
        <w:jc w:val="center"/>
        <w:rPr>
          <w:b/>
          <w:sz w:val="28"/>
          <w:szCs w:val="28"/>
        </w:rPr>
      </w:pPr>
      <w:r>
        <w:rPr>
          <w:b/>
          <w:sz w:val="28"/>
          <w:szCs w:val="28"/>
        </w:rPr>
        <w:t xml:space="preserve">обучения </w:t>
      </w:r>
      <w:r w:rsidR="000558A1" w:rsidRPr="006B6F49">
        <w:rPr>
          <w:b/>
          <w:sz w:val="28"/>
          <w:szCs w:val="28"/>
        </w:rPr>
        <w:t>водителей гидроциклов</w:t>
      </w:r>
    </w:p>
    <w:p w:rsidR="00F93F8B" w:rsidRDefault="00F93F8B" w:rsidP="000558A1">
      <w:pPr>
        <w:jc w:val="center"/>
        <w:rPr>
          <w:b/>
          <w:sz w:val="28"/>
          <w:szCs w:val="28"/>
        </w:rPr>
      </w:pPr>
    </w:p>
    <w:p w:rsidR="000558A1" w:rsidRDefault="000558A1" w:rsidP="000558A1">
      <w:pPr>
        <w:jc w:val="center"/>
        <w:rPr>
          <w:b/>
          <w:sz w:val="28"/>
          <w:szCs w:val="28"/>
        </w:rPr>
      </w:pPr>
    </w:p>
    <w:tbl>
      <w:tblPr>
        <w:tblStyle w:val="a7"/>
        <w:tblW w:w="10078" w:type="dxa"/>
        <w:tblInd w:w="-972" w:type="dxa"/>
        <w:tblLook w:val="01E0" w:firstRow="1" w:lastRow="1" w:firstColumn="1" w:lastColumn="1" w:noHBand="0" w:noVBand="0"/>
      </w:tblPr>
      <w:tblGrid>
        <w:gridCol w:w="720"/>
        <w:gridCol w:w="4680"/>
        <w:gridCol w:w="2160"/>
        <w:gridCol w:w="183"/>
        <w:gridCol w:w="2268"/>
        <w:gridCol w:w="67"/>
      </w:tblGrid>
      <w:tr w:rsidR="00551DB2">
        <w:trPr>
          <w:trHeight w:val="300"/>
        </w:trPr>
        <w:tc>
          <w:tcPr>
            <w:tcW w:w="720" w:type="dxa"/>
            <w:vMerge w:val="restart"/>
          </w:tcPr>
          <w:p w:rsidR="00551DB2" w:rsidRDefault="00551DB2" w:rsidP="000558A1">
            <w:pPr>
              <w:jc w:val="center"/>
            </w:pPr>
          </w:p>
          <w:p w:rsidR="00551DB2" w:rsidRPr="006B6F49" w:rsidRDefault="00551DB2" w:rsidP="000558A1">
            <w:pPr>
              <w:jc w:val="center"/>
            </w:pPr>
            <w:r w:rsidRPr="006B6F49">
              <w:t>№№</w:t>
            </w:r>
          </w:p>
          <w:p w:rsidR="00551DB2" w:rsidRPr="006B6F49" w:rsidRDefault="00551DB2" w:rsidP="000558A1">
            <w:pPr>
              <w:jc w:val="center"/>
            </w:pPr>
            <w:proofErr w:type="gramStart"/>
            <w:r w:rsidRPr="006B6F49">
              <w:t>п</w:t>
            </w:r>
            <w:proofErr w:type="gramEnd"/>
            <w:r w:rsidRPr="006B6F49">
              <w:t>/п</w:t>
            </w:r>
          </w:p>
        </w:tc>
        <w:tc>
          <w:tcPr>
            <w:tcW w:w="4680" w:type="dxa"/>
            <w:vMerge w:val="restart"/>
          </w:tcPr>
          <w:p w:rsidR="00551DB2" w:rsidRPr="0082352B" w:rsidRDefault="00551DB2" w:rsidP="000558A1">
            <w:pPr>
              <w:jc w:val="center"/>
            </w:pPr>
          </w:p>
          <w:p w:rsidR="00551DB2" w:rsidRPr="0082352B" w:rsidRDefault="00551DB2" w:rsidP="000558A1">
            <w:pPr>
              <w:jc w:val="center"/>
            </w:pPr>
            <w:r w:rsidRPr="0082352B">
              <w:t>Наименование разделов и</w:t>
            </w:r>
          </w:p>
          <w:p w:rsidR="00551DB2" w:rsidRPr="0082352B" w:rsidRDefault="00551DB2" w:rsidP="000558A1">
            <w:pPr>
              <w:jc w:val="center"/>
            </w:pPr>
            <w:r w:rsidRPr="0082352B">
              <w:t>тем программы</w:t>
            </w:r>
          </w:p>
        </w:tc>
        <w:tc>
          <w:tcPr>
            <w:tcW w:w="4678" w:type="dxa"/>
            <w:gridSpan w:val="4"/>
          </w:tcPr>
          <w:p w:rsidR="00551DB2" w:rsidRPr="0082352B" w:rsidRDefault="00551DB2" w:rsidP="00551DB2">
            <w:pPr>
              <w:jc w:val="center"/>
              <w:rPr>
                <w:sz w:val="22"/>
                <w:szCs w:val="22"/>
              </w:rPr>
            </w:pPr>
            <w:r w:rsidRPr="0082352B">
              <w:rPr>
                <w:sz w:val="22"/>
                <w:szCs w:val="22"/>
              </w:rPr>
              <w:t xml:space="preserve">Количество часов </w:t>
            </w:r>
            <w:proofErr w:type="gramStart"/>
            <w:r w:rsidRPr="0082352B">
              <w:rPr>
                <w:sz w:val="22"/>
                <w:szCs w:val="22"/>
              </w:rPr>
              <w:t>по</w:t>
            </w:r>
            <w:proofErr w:type="gramEnd"/>
          </w:p>
          <w:p w:rsidR="00551DB2" w:rsidRDefault="00551DB2" w:rsidP="00551DB2">
            <w:pPr>
              <w:jc w:val="center"/>
              <w:rPr>
                <w:b/>
                <w:sz w:val="28"/>
                <w:szCs w:val="28"/>
              </w:rPr>
            </w:pPr>
            <w:r w:rsidRPr="0082352B">
              <w:rPr>
                <w:sz w:val="22"/>
                <w:szCs w:val="22"/>
              </w:rPr>
              <w:t>районам плавания</w:t>
            </w:r>
          </w:p>
        </w:tc>
      </w:tr>
      <w:tr w:rsidR="00D54A6F" w:rsidTr="00D54A6F">
        <w:trPr>
          <w:gridAfter w:val="1"/>
          <w:wAfter w:w="67" w:type="dxa"/>
          <w:trHeight w:val="842"/>
        </w:trPr>
        <w:tc>
          <w:tcPr>
            <w:tcW w:w="720" w:type="dxa"/>
            <w:vMerge/>
          </w:tcPr>
          <w:p w:rsidR="00D54A6F" w:rsidRPr="006B6F49" w:rsidRDefault="00D54A6F" w:rsidP="000558A1">
            <w:pPr>
              <w:jc w:val="center"/>
            </w:pPr>
          </w:p>
        </w:tc>
        <w:tc>
          <w:tcPr>
            <w:tcW w:w="4680" w:type="dxa"/>
            <w:vMerge/>
          </w:tcPr>
          <w:p w:rsidR="00D54A6F" w:rsidRDefault="00D54A6F" w:rsidP="000558A1">
            <w:pPr>
              <w:jc w:val="center"/>
              <w:rPr>
                <w:b/>
              </w:rPr>
            </w:pPr>
          </w:p>
        </w:tc>
        <w:tc>
          <w:tcPr>
            <w:tcW w:w="2343" w:type="dxa"/>
            <w:gridSpan w:val="2"/>
          </w:tcPr>
          <w:p w:rsidR="00D54A6F" w:rsidRDefault="00D54A6F" w:rsidP="000558A1">
            <w:pPr>
              <w:jc w:val="center"/>
              <w:rPr>
                <w:b/>
              </w:rPr>
            </w:pPr>
          </w:p>
          <w:p w:rsidR="00D54A6F" w:rsidRPr="00AA7A57" w:rsidRDefault="00D54A6F" w:rsidP="000558A1">
            <w:pPr>
              <w:jc w:val="center"/>
              <w:rPr>
                <w:b/>
              </w:rPr>
            </w:pPr>
            <w:r>
              <w:rPr>
                <w:b/>
              </w:rPr>
              <w:t xml:space="preserve">«ВВП» </w:t>
            </w:r>
          </w:p>
        </w:tc>
        <w:tc>
          <w:tcPr>
            <w:tcW w:w="2268" w:type="dxa"/>
          </w:tcPr>
          <w:p w:rsidR="00D54A6F" w:rsidRDefault="00D54A6F" w:rsidP="000558A1">
            <w:pPr>
              <w:jc w:val="center"/>
              <w:rPr>
                <w:b/>
              </w:rPr>
            </w:pPr>
          </w:p>
          <w:p w:rsidR="00D54A6F" w:rsidRDefault="00D54A6F" w:rsidP="000558A1">
            <w:pPr>
              <w:jc w:val="center"/>
              <w:rPr>
                <w:b/>
              </w:rPr>
            </w:pPr>
            <w:r>
              <w:rPr>
                <w:b/>
              </w:rPr>
              <w:t>"ВП"</w:t>
            </w:r>
          </w:p>
          <w:p w:rsidR="00D54A6F" w:rsidRPr="00AA7A57" w:rsidRDefault="00D54A6F" w:rsidP="000558A1">
            <w:pPr>
              <w:jc w:val="center"/>
              <w:rPr>
                <w:b/>
              </w:rPr>
            </w:pPr>
          </w:p>
        </w:tc>
      </w:tr>
      <w:tr w:rsidR="00D54A6F" w:rsidRPr="0082352B" w:rsidTr="00D54A6F">
        <w:trPr>
          <w:gridAfter w:val="1"/>
          <w:wAfter w:w="67" w:type="dxa"/>
          <w:trHeight w:hRule="exact" w:val="334"/>
        </w:trPr>
        <w:tc>
          <w:tcPr>
            <w:tcW w:w="720" w:type="dxa"/>
          </w:tcPr>
          <w:p w:rsidR="00D54A6F" w:rsidRPr="0082352B" w:rsidRDefault="00D54A6F" w:rsidP="000558A1">
            <w:pPr>
              <w:jc w:val="center"/>
            </w:pPr>
            <w:r w:rsidRPr="0082352B">
              <w:t>1</w:t>
            </w:r>
          </w:p>
        </w:tc>
        <w:tc>
          <w:tcPr>
            <w:tcW w:w="4680" w:type="dxa"/>
          </w:tcPr>
          <w:p w:rsidR="00D54A6F" w:rsidRPr="0082352B" w:rsidRDefault="00D54A6F" w:rsidP="000558A1">
            <w:pPr>
              <w:jc w:val="center"/>
            </w:pPr>
            <w:r w:rsidRPr="0082352B">
              <w:t>2</w:t>
            </w:r>
          </w:p>
        </w:tc>
        <w:tc>
          <w:tcPr>
            <w:tcW w:w="2343" w:type="dxa"/>
            <w:gridSpan w:val="2"/>
          </w:tcPr>
          <w:p w:rsidR="00D54A6F" w:rsidRPr="0082352B" w:rsidRDefault="00D54A6F" w:rsidP="000558A1">
            <w:pPr>
              <w:jc w:val="center"/>
            </w:pPr>
            <w:r>
              <w:t>3</w:t>
            </w:r>
          </w:p>
        </w:tc>
        <w:tc>
          <w:tcPr>
            <w:tcW w:w="2268" w:type="dxa"/>
          </w:tcPr>
          <w:p w:rsidR="00D54A6F" w:rsidRPr="0082352B" w:rsidRDefault="00D54A6F" w:rsidP="000558A1">
            <w:pPr>
              <w:jc w:val="center"/>
            </w:pPr>
            <w:r>
              <w:t>4</w:t>
            </w:r>
          </w:p>
        </w:tc>
      </w:tr>
      <w:tr w:rsidR="00D54A6F" w:rsidRPr="0082352B" w:rsidTr="00D54A6F">
        <w:trPr>
          <w:gridAfter w:val="1"/>
          <w:wAfter w:w="67" w:type="dxa"/>
          <w:trHeight w:hRule="exact" w:val="2440"/>
        </w:trPr>
        <w:tc>
          <w:tcPr>
            <w:tcW w:w="720" w:type="dxa"/>
          </w:tcPr>
          <w:p w:rsidR="00D54A6F" w:rsidRDefault="00D54A6F" w:rsidP="000558A1">
            <w:pPr>
              <w:jc w:val="center"/>
              <w:rPr>
                <w:b/>
              </w:rPr>
            </w:pPr>
          </w:p>
          <w:p w:rsidR="00D54A6F" w:rsidRPr="00692DDE" w:rsidRDefault="00D54A6F" w:rsidP="000558A1">
            <w:pPr>
              <w:jc w:val="center"/>
              <w:rPr>
                <w:b/>
              </w:rPr>
            </w:pPr>
            <w:r w:rsidRPr="00692DDE">
              <w:rPr>
                <w:b/>
              </w:rPr>
              <w:t>1.</w:t>
            </w:r>
          </w:p>
          <w:p w:rsidR="00D54A6F" w:rsidRDefault="00D54A6F" w:rsidP="000558A1">
            <w:pPr>
              <w:jc w:val="center"/>
            </w:pPr>
          </w:p>
          <w:p w:rsidR="00D54A6F" w:rsidRDefault="00D54A6F" w:rsidP="000558A1">
            <w:pPr>
              <w:jc w:val="center"/>
            </w:pPr>
            <w:r>
              <w:t>1.1.</w:t>
            </w:r>
          </w:p>
          <w:p w:rsidR="00D54A6F" w:rsidRDefault="00D54A6F" w:rsidP="000558A1">
            <w:pPr>
              <w:jc w:val="center"/>
            </w:pPr>
            <w:r>
              <w:t>1.2.</w:t>
            </w:r>
          </w:p>
          <w:p w:rsidR="00D54A6F" w:rsidRPr="0082352B" w:rsidRDefault="00D54A6F" w:rsidP="000558A1">
            <w:pPr>
              <w:jc w:val="center"/>
            </w:pPr>
          </w:p>
        </w:tc>
        <w:tc>
          <w:tcPr>
            <w:tcW w:w="4680" w:type="dxa"/>
          </w:tcPr>
          <w:p w:rsidR="00D54A6F" w:rsidRDefault="00D54A6F" w:rsidP="000558A1">
            <w:pPr>
              <w:tabs>
                <w:tab w:val="left" w:pos="1452"/>
              </w:tabs>
              <w:rPr>
                <w:b/>
              </w:rPr>
            </w:pPr>
          </w:p>
          <w:p w:rsidR="00D54A6F" w:rsidRPr="00692DDE" w:rsidRDefault="00D54A6F" w:rsidP="000558A1">
            <w:pPr>
              <w:tabs>
                <w:tab w:val="left" w:pos="1452"/>
              </w:tabs>
              <w:rPr>
                <w:b/>
              </w:rPr>
            </w:pPr>
            <w:r w:rsidRPr="00692DDE">
              <w:rPr>
                <w:b/>
              </w:rPr>
              <w:t xml:space="preserve">Общие сведения о гидроциклах. </w:t>
            </w:r>
          </w:p>
          <w:p w:rsidR="00D54A6F" w:rsidRDefault="00D54A6F" w:rsidP="000558A1">
            <w:pPr>
              <w:tabs>
                <w:tab w:val="left" w:pos="1452"/>
              </w:tabs>
            </w:pPr>
          </w:p>
          <w:p w:rsidR="00D54A6F" w:rsidRDefault="00D54A6F" w:rsidP="000558A1">
            <w:pPr>
              <w:tabs>
                <w:tab w:val="left" w:pos="1452"/>
              </w:tabs>
            </w:pPr>
            <w:r>
              <w:t>Принципиальное устройство гидроциклов.</w:t>
            </w:r>
          </w:p>
          <w:p w:rsidR="00D54A6F" w:rsidRPr="00233184" w:rsidRDefault="00D54A6F" w:rsidP="000558A1">
            <w:pPr>
              <w:tabs>
                <w:tab w:val="left" w:pos="1452"/>
              </w:tabs>
              <w:rPr>
                <w:b/>
              </w:rPr>
            </w:pPr>
            <w:r>
              <w:t>Основы эксплуатации и технического обслуживания гидроциклов.</w:t>
            </w:r>
          </w:p>
        </w:tc>
        <w:tc>
          <w:tcPr>
            <w:tcW w:w="2343" w:type="dxa"/>
            <w:gridSpan w:val="2"/>
          </w:tcPr>
          <w:p w:rsidR="00D54A6F" w:rsidRDefault="00D54A6F" w:rsidP="000558A1">
            <w:pPr>
              <w:jc w:val="center"/>
              <w:rPr>
                <w:b/>
              </w:rPr>
            </w:pPr>
          </w:p>
          <w:p w:rsidR="00D54A6F" w:rsidRPr="00CF5D1D" w:rsidRDefault="00D54A6F" w:rsidP="000558A1">
            <w:pPr>
              <w:jc w:val="center"/>
              <w:rPr>
                <w:b/>
              </w:rPr>
            </w:pPr>
            <w:r>
              <w:rPr>
                <w:b/>
              </w:rPr>
              <w:t>5</w:t>
            </w:r>
          </w:p>
          <w:p w:rsidR="00D54A6F" w:rsidRDefault="00D54A6F" w:rsidP="000558A1">
            <w:pPr>
              <w:jc w:val="center"/>
            </w:pPr>
          </w:p>
          <w:p w:rsidR="00D54A6F" w:rsidRDefault="00D54A6F" w:rsidP="000558A1">
            <w:pPr>
              <w:jc w:val="center"/>
            </w:pPr>
            <w:r>
              <w:t>2</w:t>
            </w:r>
          </w:p>
          <w:p w:rsidR="00D54A6F" w:rsidRPr="0082352B" w:rsidRDefault="00D54A6F" w:rsidP="000558A1">
            <w:pPr>
              <w:jc w:val="center"/>
            </w:pPr>
            <w:r>
              <w:t>3</w:t>
            </w:r>
          </w:p>
        </w:tc>
        <w:tc>
          <w:tcPr>
            <w:tcW w:w="2268" w:type="dxa"/>
          </w:tcPr>
          <w:p w:rsidR="00D54A6F" w:rsidRDefault="00D54A6F" w:rsidP="00EA4322">
            <w:pPr>
              <w:jc w:val="center"/>
              <w:rPr>
                <w:b/>
              </w:rPr>
            </w:pPr>
          </w:p>
          <w:p w:rsidR="00D54A6F" w:rsidRPr="00CF5D1D" w:rsidRDefault="00D54A6F" w:rsidP="00EA4322">
            <w:pPr>
              <w:jc w:val="center"/>
              <w:rPr>
                <w:b/>
              </w:rPr>
            </w:pPr>
            <w:r>
              <w:rPr>
                <w:b/>
              </w:rPr>
              <w:t>5</w:t>
            </w:r>
          </w:p>
          <w:p w:rsidR="00D54A6F" w:rsidRDefault="00D54A6F" w:rsidP="00EA4322">
            <w:pPr>
              <w:jc w:val="center"/>
            </w:pPr>
          </w:p>
          <w:p w:rsidR="00D54A6F" w:rsidRDefault="00D54A6F" w:rsidP="00EA4322">
            <w:pPr>
              <w:jc w:val="center"/>
            </w:pPr>
            <w:r>
              <w:t>2</w:t>
            </w:r>
          </w:p>
          <w:p w:rsidR="00D54A6F" w:rsidRPr="0082352B" w:rsidRDefault="00D54A6F" w:rsidP="00EA4322">
            <w:pPr>
              <w:jc w:val="center"/>
            </w:pPr>
            <w:r>
              <w:t>3</w:t>
            </w:r>
          </w:p>
        </w:tc>
      </w:tr>
      <w:tr w:rsidR="00D54A6F" w:rsidRPr="0082352B" w:rsidTr="00D54A6F">
        <w:trPr>
          <w:gridAfter w:val="1"/>
          <w:wAfter w:w="67" w:type="dxa"/>
          <w:trHeight w:hRule="exact" w:val="8301"/>
        </w:trPr>
        <w:tc>
          <w:tcPr>
            <w:tcW w:w="720" w:type="dxa"/>
          </w:tcPr>
          <w:p w:rsidR="00D54A6F" w:rsidRDefault="00D54A6F" w:rsidP="00A732EA">
            <w:pPr>
              <w:jc w:val="center"/>
              <w:rPr>
                <w:b/>
              </w:rPr>
            </w:pPr>
          </w:p>
          <w:p w:rsidR="00D54A6F" w:rsidRDefault="00D54A6F" w:rsidP="00A732EA">
            <w:pPr>
              <w:jc w:val="center"/>
              <w:rPr>
                <w:b/>
              </w:rPr>
            </w:pPr>
            <w:r w:rsidRPr="00351DFC">
              <w:rPr>
                <w:b/>
              </w:rPr>
              <w:t>2.</w:t>
            </w:r>
          </w:p>
          <w:p w:rsidR="00D54A6F" w:rsidRDefault="00D54A6F" w:rsidP="00A732EA">
            <w:pPr>
              <w:jc w:val="center"/>
            </w:pPr>
          </w:p>
          <w:p w:rsidR="00D54A6F" w:rsidRDefault="00D54A6F" w:rsidP="00A732EA">
            <w:pPr>
              <w:jc w:val="center"/>
            </w:pPr>
            <w:r>
              <w:t>2.1.</w:t>
            </w:r>
          </w:p>
          <w:p w:rsidR="00D54A6F" w:rsidRDefault="00D54A6F" w:rsidP="00A732EA">
            <w:pPr>
              <w:jc w:val="center"/>
            </w:pPr>
          </w:p>
          <w:p w:rsidR="00D54A6F" w:rsidRDefault="00D54A6F" w:rsidP="00A732EA">
            <w:pPr>
              <w:jc w:val="center"/>
            </w:pPr>
            <w:r>
              <w:t>2.2.</w:t>
            </w:r>
          </w:p>
          <w:p w:rsidR="00D54A6F" w:rsidRDefault="00D54A6F" w:rsidP="00A732EA">
            <w:pPr>
              <w:jc w:val="center"/>
            </w:pPr>
            <w:r>
              <w:t>2.3.</w:t>
            </w:r>
          </w:p>
          <w:p w:rsidR="00D54A6F" w:rsidRDefault="00D54A6F" w:rsidP="00A732EA">
            <w:pPr>
              <w:jc w:val="center"/>
            </w:pPr>
          </w:p>
          <w:p w:rsidR="00D54A6F" w:rsidRDefault="00D54A6F" w:rsidP="00A732EA">
            <w:pPr>
              <w:jc w:val="center"/>
            </w:pPr>
          </w:p>
          <w:p w:rsidR="00D54A6F" w:rsidRDefault="00D54A6F" w:rsidP="00A732EA">
            <w:pPr>
              <w:jc w:val="center"/>
            </w:pPr>
            <w:r>
              <w:t>2.4.</w:t>
            </w:r>
          </w:p>
          <w:p w:rsidR="00D54A6F" w:rsidRDefault="00D54A6F" w:rsidP="00A732EA">
            <w:pPr>
              <w:jc w:val="center"/>
            </w:pPr>
          </w:p>
          <w:p w:rsidR="00D54A6F" w:rsidRDefault="00D54A6F" w:rsidP="00A732EA">
            <w:pPr>
              <w:jc w:val="center"/>
            </w:pPr>
          </w:p>
          <w:p w:rsidR="00D54A6F" w:rsidRDefault="00D54A6F" w:rsidP="00A732EA">
            <w:pPr>
              <w:jc w:val="center"/>
            </w:pPr>
          </w:p>
          <w:p w:rsidR="00D54A6F" w:rsidRDefault="00D54A6F" w:rsidP="000558A1">
            <w:pPr>
              <w:jc w:val="center"/>
              <w:rPr>
                <w:b/>
              </w:rPr>
            </w:pPr>
          </w:p>
        </w:tc>
        <w:tc>
          <w:tcPr>
            <w:tcW w:w="4680" w:type="dxa"/>
          </w:tcPr>
          <w:p w:rsidR="00D54A6F" w:rsidRDefault="00D54A6F" w:rsidP="00A732EA">
            <w:pPr>
              <w:rPr>
                <w:b/>
              </w:rPr>
            </w:pPr>
          </w:p>
          <w:p w:rsidR="00D54A6F" w:rsidRDefault="00D54A6F" w:rsidP="00A732EA">
            <w:pPr>
              <w:rPr>
                <w:b/>
              </w:rPr>
            </w:pPr>
            <w:r w:rsidRPr="00351DFC">
              <w:rPr>
                <w:b/>
              </w:rPr>
              <w:t>Судовождение.</w:t>
            </w:r>
          </w:p>
          <w:p w:rsidR="00D54A6F" w:rsidRDefault="00D54A6F" w:rsidP="00A732EA"/>
          <w:p w:rsidR="00D54A6F" w:rsidRDefault="00D54A6F" w:rsidP="00A732EA">
            <w:r>
              <w:t>Общая характеристика и краткий обзор водных объектов.</w:t>
            </w:r>
          </w:p>
          <w:p w:rsidR="00D54A6F" w:rsidRDefault="00D54A6F" w:rsidP="00A732EA">
            <w:r>
              <w:t>Основные сведения о лоции водных путей.</w:t>
            </w:r>
          </w:p>
          <w:p w:rsidR="00D54A6F" w:rsidRDefault="00D54A6F" w:rsidP="00A732EA">
            <w:r w:rsidRPr="006E6593">
              <w:t>Правила плавания по внутренним водным путям Российской Федерации (ППВВП).</w:t>
            </w:r>
            <w:r>
              <w:t xml:space="preserve"> Местные (бассейновые) правила плавания.</w:t>
            </w:r>
          </w:p>
          <w:p w:rsidR="00D54A6F" w:rsidRDefault="00D54A6F" w:rsidP="00A732EA">
            <w:r>
              <w:t>Международные правила предупреждения столкновения судов в море  (МППСС).</w:t>
            </w:r>
          </w:p>
          <w:p w:rsidR="00D54A6F" w:rsidRPr="00E8607A" w:rsidRDefault="00D54A6F" w:rsidP="000558A1">
            <w:pPr>
              <w:tabs>
                <w:tab w:val="left" w:pos="1452"/>
              </w:tabs>
            </w:pPr>
            <w:r w:rsidRPr="00E8607A">
              <w:t>Местные правила плавания</w:t>
            </w:r>
            <w:r>
              <w:t>, особенности плавания в прибрежных водах Российской Федерации.</w:t>
            </w:r>
          </w:p>
          <w:p w:rsidR="00D54A6F" w:rsidRPr="00E8607A" w:rsidRDefault="00D54A6F" w:rsidP="000558A1">
            <w:pPr>
              <w:tabs>
                <w:tab w:val="left" w:pos="1452"/>
              </w:tabs>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p w:rsidR="00D54A6F" w:rsidRDefault="00D54A6F" w:rsidP="000558A1">
            <w:pPr>
              <w:tabs>
                <w:tab w:val="left" w:pos="1452"/>
              </w:tabs>
              <w:rPr>
                <w:b/>
              </w:rPr>
            </w:pPr>
          </w:p>
        </w:tc>
        <w:tc>
          <w:tcPr>
            <w:tcW w:w="2343" w:type="dxa"/>
            <w:gridSpan w:val="2"/>
          </w:tcPr>
          <w:p w:rsidR="00D54A6F" w:rsidRDefault="00D54A6F" w:rsidP="00A732EA">
            <w:pPr>
              <w:jc w:val="center"/>
              <w:rPr>
                <w:b/>
              </w:rPr>
            </w:pPr>
          </w:p>
          <w:p w:rsidR="00D54A6F" w:rsidRPr="003800AC" w:rsidRDefault="00D54A6F" w:rsidP="00A732EA">
            <w:pPr>
              <w:jc w:val="center"/>
              <w:rPr>
                <w:b/>
              </w:rPr>
            </w:pPr>
            <w:r>
              <w:rPr>
                <w:b/>
              </w:rPr>
              <w:t>14</w:t>
            </w:r>
          </w:p>
          <w:p w:rsidR="00D54A6F" w:rsidRDefault="00D54A6F" w:rsidP="00A732EA">
            <w:pPr>
              <w:jc w:val="center"/>
            </w:pPr>
          </w:p>
          <w:p w:rsidR="00D54A6F" w:rsidRDefault="00D54A6F" w:rsidP="00A732EA">
            <w:pPr>
              <w:jc w:val="center"/>
            </w:pPr>
            <w:r>
              <w:t>1</w:t>
            </w:r>
          </w:p>
          <w:p w:rsidR="00D54A6F" w:rsidRDefault="00D54A6F" w:rsidP="00A732EA">
            <w:pPr>
              <w:jc w:val="center"/>
            </w:pPr>
          </w:p>
          <w:p w:rsidR="00D54A6F" w:rsidRDefault="00D54A6F" w:rsidP="00A732EA">
            <w:pPr>
              <w:jc w:val="center"/>
            </w:pPr>
            <w:r>
              <w:t>5</w:t>
            </w:r>
          </w:p>
          <w:p w:rsidR="00D54A6F" w:rsidRDefault="00D54A6F" w:rsidP="00A732EA">
            <w:pPr>
              <w:jc w:val="center"/>
            </w:pPr>
            <w:r>
              <w:t>8</w:t>
            </w:r>
          </w:p>
          <w:p w:rsidR="00D54A6F" w:rsidRDefault="00D54A6F" w:rsidP="00A732EA">
            <w:pPr>
              <w:jc w:val="center"/>
            </w:pPr>
          </w:p>
          <w:p w:rsidR="00D54A6F" w:rsidRDefault="00D54A6F" w:rsidP="00A732EA">
            <w:pPr>
              <w:jc w:val="center"/>
            </w:pPr>
          </w:p>
          <w:p w:rsidR="00D54A6F" w:rsidRDefault="00D54A6F" w:rsidP="00A732EA">
            <w:pPr>
              <w:jc w:val="center"/>
              <w:rPr>
                <w:b/>
              </w:rPr>
            </w:pPr>
            <w:r>
              <w:t>-</w:t>
            </w:r>
          </w:p>
        </w:tc>
        <w:tc>
          <w:tcPr>
            <w:tcW w:w="2268" w:type="dxa"/>
          </w:tcPr>
          <w:p w:rsidR="00D54A6F" w:rsidRDefault="00D54A6F" w:rsidP="00EA4322">
            <w:pPr>
              <w:jc w:val="center"/>
              <w:rPr>
                <w:b/>
              </w:rPr>
            </w:pPr>
          </w:p>
          <w:p w:rsidR="00D54A6F" w:rsidRPr="003800AC" w:rsidRDefault="00D54A6F" w:rsidP="00EA4322">
            <w:pPr>
              <w:jc w:val="center"/>
              <w:rPr>
                <w:b/>
              </w:rPr>
            </w:pPr>
            <w:r>
              <w:rPr>
                <w:b/>
              </w:rPr>
              <w:t>3</w:t>
            </w:r>
          </w:p>
          <w:p w:rsidR="00D54A6F" w:rsidRDefault="00D54A6F" w:rsidP="00EA4322">
            <w:pPr>
              <w:jc w:val="center"/>
            </w:pPr>
          </w:p>
          <w:p w:rsidR="00D54A6F" w:rsidRDefault="00D54A6F" w:rsidP="00EA4322">
            <w:pPr>
              <w:jc w:val="center"/>
            </w:pPr>
            <w:r>
              <w:t>1</w:t>
            </w:r>
          </w:p>
          <w:p w:rsidR="00D54A6F" w:rsidRDefault="00D54A6F" w:rsidP="00EA4322">
            <w:pPr>
              <w:jc w:val="center"/>
            </w:pPr>
          </w:p>
          <w:p w:rsidR="00D54A6F" w:rsidRDefault="00D54A6F" w:rsidP="00EA4322">
            <w:pPr>
              <w:jc w:val="center"/>
            </w:pPr>
            <w:r>
              <w:t>1</w:t>
            </w:r>
          </w:p>
          <w:p w:rsidR="00D54A6F" w:rsidRDefault="00D54A6F" w:rsidP="00EA4322">
            <w:pPr>
              <w:jc w:val="center"/>
            </w:pPr>
            <w:r>
              <w:t>1</w:t>
            </w:r>
          </w:p>
          <w:p w:rsidR="00D54A6F" w:rsidRDefault="00D54A6F" w:rsidP="00EA4322">
            <w:pPr>
              <w:jc w:val="center"/>
            </w:pPr>
          </w:p>
          <w:p w:rsidR="00D54A6F" w:rsidRDefault="00D54A6F" w:rsidP="00EA4322">
            <w:pPr>
              <w:jc w:val="center"/>
            </w:pPr>
          </w:p>
          <w:p w:rsidR="00D54A6F" w:rsidRDefault="00D54A6F" w:rsidP="00EA4322">
            <w:pPr>
              <w:jc w:val="center"/>
              <w:rPr>
                <w:b/>
              </w:rPr>
            </w:pPr>
            <w:r>
              <w:t>-</w:t>
            </w:r>
          </w:p>
        </w:tc>
      </w:tr>
      <w:tr w:rsidR="00D54A6F" w:rsidRPr="0082352B" w:rsidTr="00D54A6F">
        <w:trPr>
          <w:gridAfter w:val="1"/>
          <w:wAfter w:w="67" w:type="dxa"/>
          <w:trHeight w:hRule="exact" w:val="334"/>
        </w:trPr>
        <w:tc>
          <w:tcPr>
            <w:tcW w:w="720" w:type="dxa"/>
          </w:tcPr>
          <w:p w:rsidR="00D54A6F" w:rsidRPr="0082352B" w:rsidRDefault="00D54A6F" w:rsidP="00467DA5">
            <w:pPr>
              <w:jc w:val="center"/>
            </w:pPr>
            <w:r w:rsidRPr="0082352B">
              <w:t>1</w:t>
            </w:r>
          </w:p>
        </w:tc>
        <w:tc>
          <w:tcPr>
            <w:tcW w:w="4680" w:type="dxa"/>
          </w:tcPr>
          <w:p w:rsidR="00D54A6F" w:rsidRPr="0082352B" w:rsidRDefault="00D54A6F" w:rsidP="00467DA5">
            <w:pPr>
              <w:jc w:val="center"/>
            </w:pPr>
            <w:r w:rsidRPr="0082352B">
              <w:t>2</w:t>
            </w:r>
          </w:p>
        </w:tc>
        <w:tc>
          <w:tcPr>
            <w:tcW w:w="2160" w:type="dxa"/>
          </w:tcPr>
          <w:p w:rsidR="00D54A6F" w:rsidRPr="0082352B" w:rsidRDefault="00D54A6F" w:rsidP="00467DA5">
            <w:pPr>
              <w:jc w:val="center"/>
            </w:pPr>
            <w:r w:rsidRPr="0082352B">
              <w:t>3</w:t>
            </w:r>
          </w:p>
        </w:tc>
        <w:tc>
          <w:tcPr>
            <w:tcW w:w="2451" w:type="dxa"/>
            <w:gridSpan w:val="2"/>
          </w:tcPr>
          <w:p w:rsidR="00D54A6F" w:rsidRPr="0082352B" w:rsidRDefault="00D54A6F" w:rsidP="00467DA5">
            <w:pPr>
              <w:jc w:val="center"/>
            </w:pPr>
            <w:r w:rsidRPr="0082352B">
              <w:t>4</w:t>
            </w:r>
          </w:p>
        </w:tc>
      </w:tr>
      <w:tr w:rsidR="00D54A6F" w:rsidRPr="0082352B" w:rsidTr="00D54A6F">
        <w:trPr>
          <w:gridAfter w:val="1"/>
          <w:wAfter w:w="67" w:type="dxa"/>
          <w:trHeight w:hRule="exact" w:val="6602"/>
        </w:trPr>
        <w:tc>
          <w:tcPr>
            <w:tcW w:w="720" w:type="dxa"/>
          </w:tcPr>
          <w:p w:rsidR="00D54A6F" w:rsidRDefault="00D54A6F" w:rsidP="000558A1">
            <w:pPr>
              <w:jc w:val="center"/>
              <w:rPr>
                <w:b/>
              </w:rPr>
            </w:pPr>
          </w:p>
          <w:p w:rsidR="00D54A6F" w:rsidRDefault="00D54A6F" w:rsidP="000558A1">
            <w:pPr>
              <w:jc w:val="center"/>
              <w:rPr>
                <w:b/>
              </w:rPr>
            </w:pPr>
            <w:r w:rsidRPr="00882952">
              <w:rPr>
                <w:b/>
              </w:rPr>
              <w:t>3.</w:t>
            </w:r>
          </w:p>
          <w:p w:rsidR="00D54A6F" w:rsidRDefault="00D54A6F" w:rsidP="000558A1">
            <w:pPr>
              <w:jc w:val="center"/>
            </w:pPr>
            <w:r>
              <w:t>3.1.</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3.2.</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3.3.</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3.4.</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p>
          <w:p w:rsidR="00D54A6F" w:rsidRPr="00882952" w:rsidRDefault="00D54A6F" w:rsidP="000558A1">
            <w:pPr>
              <w:jc w:val="center"/>
            </w:pPr>
            <w:r>
              <w:t>3.5.</w:t>
            </w:r>
          </w:p>
        </w:tc>
        <w:tc>
          <w:tcPr>
            <w:tcW w:w="4680" w:type="dxa"/>
          </w:tcPr>
          <w:p w:rsidR="00D54A6F" w:rsidRDefault="00D54A6F" w:rsidP="000558A1">
            <w:pPr>
              <w:rPr>
                <w:b/>
              </w:rPr>
            </w:pPr>
          </w:p>
          <w:p w:rsidR="00D54A6F" w:rsidRDefault="00D54A6F" w:rsidP="000558A1">
            <w:pPr>
              <w:rPr>
                <w:b/>
              </w:rPr>
            </w:pPr>
            <w:r w:rsidRPr="00882952">
              <w:rPr>
                <w:b/>
              </w:rPr>
              <w:t>Правила пользования гидроциклами.</w:t>
            </w:r>
          </w:p>
          <w:p w:rsidR="00D54A6F" w:rsidRDefault="00D54A6F" w:rsidP="000558A1">
            <w:r w:rsidRPr="006E6593">
              <w:t xml:space="preserve">Обеспечение безопасности </w:t>
            </w:r>
            <w:r>
              <w:t xml:space="preserve">людей, </w:t>
            </w:r>
            <w:r w:rsidRPr="006E6593">
              <w:t>плавания</w:t>
            </w:r>
            <w:r>
              <w:t xml:space="preserve"> маломерных судов и </w:t>
            </w:r>
            <w:r w:rsidRPr="006E6593">
              <w:t xml:space="preserve"> охраны окружающей среды на водных объектах</w:t>
            </w:r>
            <w:r>
              <w:t xml:space="preserve"> Российской Федерации.</w:t>
            </w:r>
          </w:p>
          <w:p w:rsidR="00D54A6F" w:rsidRPr="00EE4294" w:rsidRDefault="00D54A6F" w:rsidP="0011682E">
            <w:r w:rsidRPr="00EE4294">
              <w:t xml:space="preserve">Оказание помощи </w:t>
            </w:r>
            <w:r>
              <w:t xml:space="preserve">другим гидроциклам </w:t>
            </w:r>
            <w:r w:rsidRPr="00EE4294">
              <w:t>и людям, терпящим бедствие на воде.</w:t>
            </w:r>
            <w:r>
              <w:t xml:space="preserve"> Методы оказания первой помощи пострадавшим.</w:t>
            </w:r>
          </w:p>
          <w:p w:rsidR="00D54A6F" w:rsidRDefault="00D54A6F" w:rsidP="000558A1">
            <w:r>
              <w:t>Государственный и технический надзор за плаванием судов в Российской Федерации</w:t>
            </w:r>
          </w:p>
          <w:p w:rsidR="00D54A6F" w:rsidRDefault="00D54A6F" w:rsidP="000558A1">
            <w:r>
              <w:t>Полномочия и права должностных лиц ГИМС МЧС России.</w:t>
            </w:r>
          </w:p>
          <w:p w:rsidR="00D54A6F" w:rsidRDefault="00D54A6F" w:rsidP="000558A1">
            <w:r>
              <w:t xml:space="preserve">Правила пользования маломерными судами на водных объектах Российской Федерации. </w:t>
            </w:r>
          </w:p>
          <w:p w:rsidR="00D54A6F" w:rsidRDefault="00D54A6F" w:rsidP="000558A1">
            <w:r>
              <w:t>Обязанности судовладельцев маломерных судов.</w:t>
            </w:r>
          </w:p>
          <w:p w:rsidR="00D54A6F" w:rsidRPr="00882952" w:rsidRDefault="00D54A6F" w:rsidP="000558A1">
            <w:r>
              <w:t xml:space="preserve">Административная ответственность судоводителей маломерных судов и должностных лиц, ответственных за их эксплуатацию. </w:t>
            </w:r>
          </w:p>
        </w:tc>
        <w:tc>
          <w:tcPr>
            <w:tcW w:w="2160" w:type="dxa"/>
          </w:tcPr>
          <w:p w:rsidR="00D54A6F" w:rsidRDefault="00D54A6F" w:rsidP="000558A1">
            <w:pPr>
              <w:jc w:val="center"/>
            </w:pPr>
          </w:p>
          <w:p w:rsidR="00D54A6F" w:rsidRPr="0067493E" w:rsidRDefault="00D54A6F" w:rsidP="000558A1">
            <w:pPr>
              <w:jc w:val="center"/>
              <w:rPr>
                <w:b/>
              </w:rPr>
            </w:pPr>
            <w:r>
              <w:rPr>
                <w:b/>
              </w:rPr>
              <w:t>7</w:t>
            </w:r>
          </w:p>
          <w:p w:rsidR="00D54A6F" w:rsidRDefault="00D54A6F" w:rsidP="000558A1">
            <w:pPr>
              <w:jc w:val="center"/>
            </w:pPr>
            <w:r>
              <w:t>1</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1</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1</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2</w:t>
            </w: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p>
          <w:p w:rsidR="00D54A6F" w:rsidRDefault="00D54A6F" w:rsidP="000558A1">
            <w:pPr>
              <w:jc w:val="center"/>
            </w:pPr>
            <w:r>
              <w:t>2</w:t>
            </w:r>
          </w:p>
          <w:p w:rsidR="00D54A6F" w:rsidRPr="0082352B" w:rsidRDefault="00D54A6F" w:rsidP="000558A1">
            <w:pPr>
              <w:jc w:val="center"/>
            </w:pPr>
          </w:p>
        </w:tc>
        <w:tc>
          <w:tcPr>
            <w:tcW w:w="2451" w:type="dxa"/>
            <w:gridSpan w:val="2"/>
          </w:tcPr>
          <w:p w:rsidR="00D54A6F" w:rsidRDefault="00D54A6F" w:rsidP="00EA4322">
            <w:pPr>
              <w:jc w:val="center"/>
            </w:pPr>
          </w:p>
          <w:p w:rsidR="00D54A6F" w:rsidRPr="0067493E" w:rsidRDefault="00D54A6F" w:rsidP="00EA4322">
            <w:pPr>
              <w:jc w:val="center"/>
              <w:rPr>
                <w:b/>
              </w:rPr>
            </w:pPr>
            <w:r>
              <w:rPr>
                <w:b/>
              </w:rPr>
              <w:t>7</w:t>
            </w:r>
          </w:p>
          <w:p w:rsidR="00D54A6F" w:rsidRDefault="00D54A6F" w:rsidP="00EA4322">
            <w:pPr>
              <w:jc w:val="center"/>
            </w:pPr>
            <w:r>
              <w:t>1</w:t>
            </w:r>
          </w:p>
          <w:p w:rsidR="00D54A6F" w:rsidRDefault="00D54A6F" w:rsidP="00EA4322">
            <w:pPr>
              <w:jc w:val="center"/>
            </w:pPr>
          </w:p>
          <w:p w:rsidR="00D54A6F" w:rsidRDefault="00D54A6F" w:rsidP="00EA4322">
            <w:pPr>
              <w:jc w:val="center"/>
            </w:pPr>
          </w:p>
          <w:p w:rsidR="00D54A6F" w:rsidRDefault="00D54A6F" w:rsidP="00EA4322">
            <w:pPr>
              <w:jc w:val="center"/>
            </w:pPr>
          </w:p>
          <w:p w:rsidR="00D54A6F" w:rsidRDefault="00D54A6F" w:rsidP="00EA4322">
            <w:pPr>
              <w:jc w:val="center"/>
            </w:pPr>
            <w:r>
              <w:t>1</w:t>
            </w:r>
          </w:p>
          <w:p w:rsidR="00D54A6F" w:rsidRDefault="00D54A6F" w:rsidP="00EA4322">
            <w:pPr>
              <w:jc w:val="center"/>
            </w:pPr>
          </w:p>
          <w:p w:rsidR="00D54A6F" w:rsidRDefault="00D54A6F" w:rsidP="00EA4322">
            <w:pPr>
              <w:jc w:val="center"/>
            </w:pPr>
          </w:p>
          <w:p w:rsidR="00D54A6F" w:rsidRDefault="00D54A6F" w:rsidP="00EA4322">
            <w:pPr>
              <w:jc w:val="center"/>
            </w:pPr>
          </w:p>
          <w:p w:rsidR="00D54A6F" w:rsidRDefault="00D54A6F" w:rsidP="00EA4322">
            <w:pPr>
              <w:jc w:val="center"/>
            </w:pPr>
            <w:r>
              <w:t>1</w:t>
            </w:r>
          </w:p>
          <w:p w:rsidR="00D54A6F" w:rsidRDefault="00D54A6F" w:rsidP="00EA4322">
            <w:pPr>
              <w:jc w:val="center"/>
            </w:pPr>
          </w:p>
          <w:p w:rsidR="00D54A6F" w:rsidRDefault="00D54A6F" w:rsidP="00EA4322">
            <w:pPr>
              <w:jc w:val="center"/>
            </w:pPr>
          </w:p>
          <w:p w:rsidR="00D54A6F" w:rsidRDefault="00D54A6F" w:rsidP="00EA4322">
            <w:pPr>
              <w:jc w:val="center"/>
            </w:pPr>
          </w:p>
          <w:p w:rsidR="00D54A6F" w:rsidRDefault="00D54A6F" w:rsidP="00EA4322">
            <w:pPr>
              <w:jc w:val="center"/>
            </w:pPr>
            <w:r>
              <w:t>2</w:t>
            </w:r>
          </w:p>
          <w:p w:rsidR="00D54A6F" w:rsidRDefault="00D54A6F" w:rsidP="00EA4322">
            <w:pPr>
              <w:jc w:val="center"/>
            </w:pPr>
          </w:p>
          <w:p w:rsidR="00D54A6F" w:rsidRDefault="00D54A6F" w:rsidP="00EA4322">
            <w:pPr>
              <w:jc w:val="center"/>
            </w:pPr>
          </w:p>
          <w:p w:rsidR="00D54A6F" w:rsidRDefault="00D54A6F" w:rsidP="00EA4322">
            <w:pPr>
              <w:jc w:val="center"/>
            </w:pPr>
          </w:p>
          <w:p w:rsidR="00D54A6F" w:rsidRDefault="00D54A6F" w:rsidP="00EA4322">
            <w:pPr>
              <w:jc w:val="center"/>
            </w:pPr>
          </w:p>
          <w:p w:rsidR="00D54A6F" w:rsidRDefault="00D54A6F" w:rsidP="00EA4322">
            <w:pPr>
              <w:jc w:val="center"/>
            </w:pPr>
            <w:r>
              <w:t>2</w:t>
            </w:r>
          </w:p>
          <w:p w:rsidR="00D54A6F" w:rsidRPr="0082352B" w:rsidRDefault="00D54A6F" w:rsidP="00EA4322">
            <w:pPr>
              <w:jc w:val="center"/>
            </w:pPr>
          </w:p>
        </w:tc>
      </w:tr>
      <w:tr w:rsidR="00D54A6F" w:rsidRPr="0082352B" w:rsidTr="00D54A6F">
        <w:trPr>
          <w:gridAfter w:val="1"/>
          <w:wAfter w:w="67" w:type="dxa"/>
          <w:trHeight w:hRule="exact" w:val="720"/>
        </w:trPr>
        <w:tc>
          <w:tcPr>
            <w:tcW w:w="720" w:type="dxa"/>
          </w:tcPr>
          <w:p w:rsidR="00D54A6F" w:rsidRPr="00745475" w:rsidRDefault="00D54A6F" w:rsidP="000558A1">
            <w:pPr>
              <w:jc w:val="center"/>
              <w:rPr>
                <w:b/>
              </w:rPr>
            </w:pPr>
            <w:r>
              <w:rPr>
                <w:b/>
              </w:rPr>
              <w:t>4.</w:t>
            </w:r>
            <w:r w:rsidRPr="00745475">
              <w:rPr>
                <w:b/>
              </w:rPr>
              <w:t xml:space="preserve"> </w:t>
            </w:r>
          </w:p>
        </w:tc>
        <w:tc>
          <w:tcPr>
            <w:tcW w:w="4680" w:type="dxa"/>
          </w:tcPr>
          <w:p w:rsidR="00D54A6F" w:rsidRPr="00745475" w:rsidRDefault="00D54A6F" w:rsidP="000558A1">
            <w:pPr>
              <w:rPr>
                <w:b/>
              </w:rPr>
            </w:pPr>
            <w:r w:rsidRPr="00745475">
              <w:rPr>
                <w:b/>
              </w:rPr>
              <w:t>Отработка практических навыков по управлению гидроциклом</w:t>
            </w:r>
          </w:p>
        </w:tc>
        <w:tc>
          <w:tcPr>
            <w:tcW w:w="2160" w:type="dxa"/>
          </w:tcPr>
          <w:p w:rsidR="00D54A6F" w:rsidRDefault="00D54A6F" w:rsidP="000558A1">
            <w:pPr>
              <w:jc w:val="center"/>
              <w:rPr>
                <w:b/>
              </w:rPr>
            </w:pPr>
          </w:p>
          <w:p w:rsidR="00D54A6F" w:rsidRPr="0082352B" w:rsidRDefault="00D54A6F" w:rsidP="000558A1">
            <w:pPr>
              <w:jc w:val="center"/>
            </w:pPr>
            <w:r w:rsidRPr="0067493E">
              <w:rPr>
                <w:b/>
              </w:rPr>
              <w:t>6</w:t>
            </w:r>
          </w:p>
        </w:tc>
        <w:tc>
          <w:tcPr>
            <w:tcW w:w="2451" w:type="dxa"/>
            <w:gridSpan w:val="2"/>
          </w:tcPr>
          <w:p w:rsidR="00D54A6F" w:rsidRDefault="00D54A6F" w:rsidP="000558A1">
            <w:pPr>
              <w:jc w:val="center"/>
            </w:pPr>
          </w:p>
          <w:p w:rsidR="00D54A6F" w:rsidRPr="00EA4322" w:rsidRDefault="00D54A6F" w:rsidP="000558A1">
            <w:pPr>
              <w:jc w:val="center"/>
              <w:rPr>
                <w:b/>
              </w:rPr>
            </w:pPr>
            <w:r w:rsidRPr="00EA4322">
              <w:rPr>
                <w:b/>
              </w:rPr>
              <w:t>6</w:t>
            </w:r>
          </w:p>
        </w:tc>
      </w:tr>
      <w:tr w:rsidR="00D54A6F" w:rsidRPr="0082352B" w:rsidTr="00D54A6F">
        <w:trPr>
          <w:gridAfter w:val="1"/>
          <w:wAfter w:w="67" w:type="dxa"/>
          <w:trHeight w:hRule="exact" w:val="794"/>
        </w:trPr>
        <w:tc>
          <w:tcPr>
            <w:tcW w:w="720" w:type="dxa"/>
          </w:tcPr>
          <w:p w:rsidR="00D54A6F" w:rsidRPr="00745475" w:rsidRDefault="00D54A6F" w:rsidP="000558A1">
            <w:pPr>
              <w:jc w:val="center"/>
              <w:rPr>
                <w:b/>
              </w:rPr>
            </w:pPr>
            <w:r>
              <w:rPr>
                <w:b/>
              </w:rPr>
              <w:t>5</w:t>
            </w:r>
            <w:r w:rsidRPr="00745475">
              <w:rPr>
                <w:b/>
              </w:rPr>
              <w:t>.</w:t>
            </w:r>
          </w:p>
        </w:tc>
        <w:tc>
          <w:tcPr>
            <w:tcW w:w="4680" w:type="dxa"/>
          </w:tcPr>
          <w:p w:rsidR="00D54A6F" w:rsidRPr="00745475" w:rsidRDefault="00D54A6F" w:rsidP="000558A1">
            <w:pPr>
              <w:rPr>
                <w:b/>
              </w:rPr>
            </w:pPr>
            <w:r>
              <w:rPr>
                <w:b/>
              </w:rPr>
              <w:t>Зачеты</w:t>
            </w:r>
            <w:r w:rsidRPr="00745475">
              <w:rPr>
                <w:b/>
              </w:rPr>
              <w:t xml:space="preserve"> и пров</w:t>
            </w:r>
            <w:r>
              <w:rPr>
                <w:b/>
              </w:rPr>
              <w:t>ерка практи</w:t>
            </w:r>
            <w:r w:rsidRPr="00745475">
              <w:rPr>
                <w:b/>
              </w:rPr>
              <w:t>ческих навыков управления гидроциклом.</w:t>
            </w:r>
          </w:p>
        </w:tc>
        <w:tc>
          <w:tcPr>
            <w:tcW w:w="2160" w:type="dxa"/>
          </w:tcPr>
          <w:p w:rsidR="00D54A6F" w:rsidRDefault="00D54A6F" w:rsidP="000558A1">
            <w:pPr>
              <w:jc w:val="center"/>
              <w:rPr>
                <w:b/>
              </w:rPr>
            </w:pPr>
          </w:p>
          <w:p w:rsidR="00D54A6F" w:rsidRPr="0082352B" w:rsidRDefault="00D54A6F" w:rsidP="000558A1">
            <w:pPr>
              <w:jc w:val="center"/>
            </w:pPr>
            <w:r w:rsidRPr="0067493E">
              <w:rPr>
                <w:b/>
              </w:rPr>
              <w:t>6</w:t>
            </w:r>
          </w:p>
        </w:tc>
        <w:tc>
          <w:tcPr>
            <w:tcW w:w="2451" w:type="dxa"/>
            <w:gridSpan w:val="2"/>
          </w:tcPr>
          <w:p w:rsidR="00D54A6F" w:rsidRDefault="00D54A6F" w:rsidP="000558A1">
            <w:pPr>
              <w:jc w:val="center"/>
            </w:pPr>
          </w:p>
          <w:p w:rsidR="00D54A6F" w:rsidRPr="00EA4322" w:rsidRDefault="00D54A6F" w:rsidP="000558A1">
            <w:pPr>
              <w:jc w:val="center"/>
              <w:rPr>
                <w:b/>
              </w:rPr>
            </w:pPr>
            <w:r w:rsidRPr="00EA4322">
              <w:rPr>
                <w:b/>
              </w:rPr>
              <w:t>6</w:t>
            </w:r>
          </w:p>
        </w:tc>
      </w:tr>
      <w:tr w:rsidR="00D54A6F" w:rsidRPr="0082352B" w:rsidTr="00D54A6F">
        <w:trPr>
          <w:gridAfter w:val="1"/>
          <w:wAfter w:w="67" w:type="dxa"/>
          <w:trHeight w:hRule="exact" w:val="712"/>
        </w:trPr>
        <w:tc>
          <w:tcPr>
            <w:tcW w:w="5400" w:type="dxa"/>
            <w:gridSpan w:val="2"/>
          </w:tcPr>
          <w:p w:rsidR="00D54A6F" w:rsidRDefault="00D54A6F" w:rsidP="000558A1">
            <w:pPr>
              <w:jc w:val="center"/>
              <w:rPr>
                <w:b/>
              </w:rPr>
            </w:pPr>
          </w:p>
          <w:p w:rsidR="00D54A6F" w:rsidRPr="00745475" w:rsidRDefault="00D54A6F" w:rsidP="000558A1">
            <w:pPr>
              <w:jc w:val="center"/>
              <w:rPr>
                <w:b/>
              </w:rPr>
            </w:pPr>
            <w:r>
              <w:rPr>
                <w:b/>
              </w:rPr>
              <w:t>Всего часов:</w:t>
            </w:r>
          </w:p>
        </w:tc>
        <w:tc>
          <w:tcPr>
            <w:tcW w:w="2160" w:type="dxa"/>
          </w:tcPr>
          <w:p w:rsidR="00D54A6F" w:rsidRDefault="00D54A6F" w:rsidP="000558A1">
            <w:pPr>
              <w:jc w:val="center"/>
              <w:rPr>
                <w:b/>
              </w:rPr>
            </w:pPr>
          </w:p>
          <w:p w:rsidR="00D54A6F" w:rsidRPr="0067493E" w:rsidRDefault="00D54A6F" w:rsidP="000558A1">
            <w:pPr>
              <w:jc w:val="center"/>
              <w:rPr>
                <w:b/>
              </w:rPr>
            </w:pPr>
            <w:r>
              <w:rPr>
                <w:b/>
              </w:rPr>
              <w:t>38</w:t>
            </w:r>
          </w:p>
        </w:tc>
        <w:tc>
          <w:tcPr>
            <w:tcW w:w="2451" w:type="dxa"/>
            <w:gridSpan w:val="2"/>
          </w:tcPr>
          <w:p w:rsidR="00D54A6F" w:rsidRDefault="00D54A6F" w:rsidP="000558A1">
            <w:pPr>
              <w:jc w:val="center"/>
              <w:rPr>
                <w:b/>
              </w:rPr>
            </w:pPr>
          </w:p>
          <w:p w:rsidR="00D54A6F" w:rsidRPr="0067493E" w:rsidRDefault="00D54A6F" w:rsidP="000558A1">
            <w:pPr>
              <w:jc w:val="center"/>
              <w:rPr>
                <w:b/>
              </w:rPr>
            </w:pPr>
            <w:r>
              <w:rPr>
                <w:b/>
              </w:rPr>
              <w:t>27</w:t>
            </w:r>
          </w:p>
        </w:tc>
      </w:tr>
    </w:tbl>
    <w:p w:rsidR="00551DB2" w:rsidRDefault="00551DB2" w:rsidP="005F11FE">
      <w:pPr>
        <w:jc w:val="center"/>
        <w:rPr>
          <w:b/>
          <w:sz w:val="32"/>
          <w:szCs w:val="28"/>
        </w:rPr>
      </w:pPr>
    </w:p>
    <w:p w:rsidR="00551DB2" w:rsidRDefault="00551DB2" w:rsidP="005F11FE">
      <w:pPr>
        <w:jc w:val="center"/>
        <w:rPr>
          <w:b/>
          <w:sz w:val="32"/>
          <w:szCs w:val="28"/>
        </w:rPr>
      </w:pPr>
    </w:p>
    <w:p w:rsidR="00551DB2" w:rsidRDefault="00551DB2" w:rsidP="005F11FE">
      <w:pPr>
        <w:jc w:val="center"/>
        <w:rPr>
          <w:b/>
          <w:sz w:val="32"/>
          <w:szCs w:val="28"/>
        </w:rPr>
      </w:pPr>
    </w:p>
    <w:p w:rsidR="00850C36" w:rsidRDefault="00850C36" w:rsidP="005F11FE">
      <w:pPr>
        <w:jc w:val="center"/>
        <w:rPr>
          <w:b/>
          <w:sz w:val="32"/>
          <w:szCs w:val="28"/>
        </w:rPr>
      </w:pPr>
    </w:p>
    <w:p w:rsidR="00850C36" w:rsidRDefault="00850C36" w:rsidP="005F11FE">
      <w:pPr>
        <w:jc w:val="center"/>
        <w:rPr>
          <w:b/>
          <w:sz w:val="32"/>
          <w:szCs w:val="28"/>
        </w:rPr>
      </w:pPr>
    </w:p>
    <w:p w:rsidR="00850C36" w:rsidRDefault="00850C36" w:rsidP="005F11FE">
      <w:pPr>
        <w:jc w:val="center"/>
        <w:rPr>
          <w:b/>
          <w:sz w:val="32"/>
          <w:szCs w:val="28"/>
        </w:rPr>
      </w:pPr>
    </w:p>
    <w:p w:rsidR="00842119" w:rsidRDefault="00842119"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467DA5" w:rsidRDefault="00467DA5" w:rsidP="005F11FE">
      <w:pPr>
        <w:jc w:val="center"/>
        <w:rPr>
          <w:b/>
          <w:sz w:val="32"/>
          <w:szCs w:val="28"/>
        </w:rPr>
      </w:pPr>
    </w:p>
    <w:p w:rsidR="003E6A3A" w:rsidRDefault="00EA7823" w:rsidP="005F11FE">
      <w:pPr>
        <w:jc w:val="center"/>
        <w:rPr>
          <w:b/>
          <w:sz w:val="32"/>
          <w:szCs w:val="28"/>
        </w:rPr>
      </w:pPr>
      <w:r>
        <w:rPr>
          <w:b/>
          <w:sz w:val="32"/>
          <w:szCs w:val="28"/>
        </w:rPr>
        <w:t xml:space="preserve">Содержание тем  </w:t>
      </w:r>
      <w:r w:rsidR="003E6A3A">
        <w:rPr>
          <w:b/>
          <w:sz w:val="32"/>
          <w:szCs w:val="28"/>
        </w:rPr>
        <w:t xml:space="preserve">учебно-тематического Плана </w:t>
      </w:r>
      <w:r w:rsidR="005F11FE">
        <w:rPr>
          <w:b/>
          <w:sz w:val="32"/>
          <w:szCs w:val="28"/>
        </w:rPr>
        <w:t xml:space="preserve"> </w:t>
      </w:r>
    </w:p>
    <w:p w:rsidR="005F11FE" w:rsidRDefault="003E6A3A" w:rsidP="005F11FE">
      <w:pPr>
        <w:jc w:val="center"/>
        <w:rPr>
          <w:b/>
          <w:sz w:val="32"/>
          <w:szCs w:val="28"/>
        </w:rPr>
      </w:pPr>
      <w:r>
        <w:rPr>
          <w:b/>
          <w:sz w:val="32"/>
          <w:szCs w:val="28"/>
        </w:rPr>
        <w:t xml:space="preserve">обучения </w:t>
      </w:r>
      <w:r w:rsidR="005F11FE">
        <w:rPr>
          <w:b/>
          <w:sz w:val="32"/>
          <w:szCs w:val="28"/>
        </w:rPr>
        <w:t>водителей гидроциклов</w:t>
      </w:r>
    </w:p>
    <w:p w:rsidR="005F11FE" w:rsidRDefault="005F11FE" w:rsidP="005F11FE">
      <w:pPr>
        <w:jc w:val="center"/>
        <w:rPr>
          <w:b/>
          <w:sz w:val="32"/>
          <w:szCs w:val="28"/>
        </w:rPr>
      </w:pPr>
    </w:p>
    <w:p w:rsidR="005F11FE" w:rsidRPr="0029602F" w:rsidRDefault="005F11FE" w:rsidP="005F11FE">
      <w:pPr>
        <w:jc w:val="center"/>
        <w:rPr>
          <w:b/>
          <w:sz w:val="28"/>
          <w:szCs w:val="28"/>
        </w:rPr>
      </w:pPr>
      <w:r w:rsidRPr="0029602F">
        <w:rPr>
          <w:b/>
          <w:bCs/>
          <w:sz w:val="28"/>
          <w:szCs w:val="28"/>
        </w:rPr>
        <w:t xml:space="preserve">1. </w:t>
      </w:r>
      <w:r w:rsidR="00AB766C">
        <w:rPr>
          <w:b/>
          <w:bCs/>
          <w:sz w:val="28"/>
          <w:szCs w:val="28"/>
        </w:rPr>
        <w:t>Общие сведения о гидроциклах</w:t>
      </w:r>
    </w:p>
    <w:p w:rsidR="005F11FE" w:rsidRDefault="005F11FE" w:rsidP="005F11FE">
      <w:pPr>
        <w:jc w:val="center"/>
        <w:rPr>
          <w:b/>
          <w:sz w:val="28"/>
          <w:szCs w:val="28"/>
        </w:rPr>
      </w:pPr>
    </w:p>
    <w:p w:rsidR="005F11FE" w:rsidRPr="005F11FE" w:rsidRDefault="005F11FE" w:rsidP="00AB766C">
      <w:pPr>
        <w:pStyle w:val="a5"/>
        <w:ind w:left="0" w:firstLine="720"/>
        <w:rPr>
          <w:b/>
        </w:rPr>
      </w:pPr>
      <w:r w:rsidRPr="005F11FE">
        <w:rPr>
          <w:b/>
          <w:szCs w:val="24"/>
        </w:rPr>
        <w:t>Тема</w:t>
      </w:r>
      <w:r w:rsidRPr="005F11FE">
        <w:rPr>
          <w:b/>
        </w:rPr>
        <w:t xml:space="preserve"> </w:t>
      </w:r>
      <w:r w:rsidRPr="005F11FE">
        <w:rPr>
          <w:b/>
          <w:szCs w:val="24"/>
        </w:rPr>
        <w:t>1.1.</w:t>
      </w:r>
      <w:r w:rsidRPr="005F11FE">
        <w:rPr>
          <w:b/>
        </w:rPr>
        <w:t xml:space="preserve"> </w:t>
      </w:r>
      <w:r w:rsidR="00AB766C">
        <w:rPr>
          <w:b/>
        </w:rPr>
        <w:t>Принципиальное устройство гидроциклов</w:t>
      </w:r>
    </w:p>
    <w:p w:rsidR="0042459D" w:rsidRDefault="005F11FE" w:rsidP="00AB766C">
      <w:pPr>
        <w:pStyle w:val="a5"/>
        <w:ind w:left="0" w:firstLine="720"/>
        <w:rPr>
          <w:bCs/>
        </w:rPr>
      </w:pPr>
      <w:r w:rsidRPr="005F11FE">
        <w:rPr>
          <w:bCs/>
        </w:rPr>
        <w:t>Понятие о гидроцикле как водном транспортном средстве, его особенности по сравнению с маломерными</w:t>
      </w:r>
      <w:r w:rsidR="0042459D">
        <w:rPr>
          <w:bCs/>
        </w:rPr>
        <w:t xml:space="preserve"> моторными </w:t>
      </w:r>
      <w:r w:rsidRPr="005F11FE">
        <w:rPr>
          <w:bCs/>
        </w:rPr>
        <w:t xml:space="preserve">судами. </w:t>
      </w:r>
      <w:proofErr w:type="spellStart"/>
      <w:r w:rsidRPr="005F11FE">
        <w:rPr>
          <w:bCs/>
        </w:rPr>
        <w:t>Пассажировместимость</w:t>
      </w:r>
      <w:proofErr w:type="spellEnd"/>
      <w:r w:rsidRPr="005F11FE">
        <w:rPr>
          <w:bCs/>
        </w:rPr>
        <w:t xml:space="preserve"> и грузоподъемность гидроциклов, их масса и габариты.   Типы гидроциклов и их использование только в светлое время суток. Общие сведения  о классификации маломерных судов по району плавания (бассейну), назначению, типу двигателя и движителя, материалу корпуса, режиму движения и т.д. </w:t>
      </w:r>
    </w:p>
    <w:p w:rsidR="005C6F74" w:rsidRDefault="005F11FE" w:rsidP="00AB766C">
      <w:pPr>
        <w:pStyle w:val="a5"/>
        <w:ind w:left="0" w:firstLine="720"/>
        <w:rPr>
          <w:bCs/>
        </w:rPr>
      </w:pPr>
      <w:r w:rsidRPr="005F11FE">
        <w:rPr>
          <w:bCs/>
        </w:rPr>
        <w:t>Форма, материал и  конструкция корпуса гидроцикла. Размещение в корпусе и на нем оборудования, агрегатов и узлов. Детали  корпуса</w:t>
      </w:r>
      <w:r w:rsidR="005C6F74">
        <w:rPr>
          <w:bCs/>
        </w:rPr>
        <w:t>.</w:t>
      </w:r>
    </w:p>
    <w:p w:rsidR="005F11FE" w:rsidRPr="005F11FE" w:rsidRDefault="005F11FE" w:rsidP="00AB766C">
      <w:pPr>
        <w:pStyle w:val="a5"/>
        <w:ind w:left="0" w:firstLine="720"/>
        <w:rPr>
          <w:bCs/>
        </w:rPr>
      </w:pPr>
      <w:r w:rsidRPr="00AB766C">
        <w:rPr>
          <w:bCs/>
        </w:rPr>
        <w:t>Оборудование, обеспечивающее движение гидроцикла.</w:t>
      </w:r>
      <w:r w:rsidR="005C6F74">
        <w:rPr>
          <w:bCs/>
        </w:rPr>
        <w:t xml:space="preserve"> </w:t>
      </w:r>
      <w:r w:rsidRPr="005F11FE">
        <w:rPr>
          <w:bCs/>
        </w:rPr>
        <w:t xml:space="preserve">Двигатель. Типы двигателей, применяемых на гидроциклах и их основные характеристики. Топливная система, типы топлива. </w:t>
      </w:r>
      <w:r w:rsidR="00AB766C">
        <w:rPr>
          <w:bCs/>
        </w:rPr>
        <w:t>С</w:t>
      </w:r>
      <w:r w:rsidRPr="005F11FE">
        <w:rPr>
          <w:bCs/>
        </w:rPr>
        <w:t>истема смазки, типы моторн</w:t>
      </w:r>
      <w:r w:rsidR="00AB766C">
        <w:rPr>
          <w:bCs/>
        </w:rPr>
        <w:t>ых</w:t>
      </w:r>
      <w:r w:rsidRPr="005F11FE">
        <w:rPr>
          <w:bCs/>
        </w:rPr>
        <w:t xml:space="preserve"> мас</w:t>
      </w:r>
      <w:r w:rsidR="00AB766C">
        <w:rPr>
          <w:bCs/>
        </w:rPr>
        <w:t>е</w:t>
      </w:r>
      <w:r w:rsidRPr="005F11FE">
        <w:rPr>
          <w:bCs/>
        </w:rPr>
        <w:t>л. Система охлаждения. Система зажигания и электрооборудование. Водометный движитель и его принципиальное устройство. Заправочные емкости гидроцикла. Автономность по топливу.</w:t>
      </w:r>
    </w:p>
    <w:p w:rsidR="005F11FE" w:rsidRPr="00AB766C" w:rsidRDefault="005F11FE" w:rsidP="00AB766C">
      <w:pPr>
        <w:pStyle w:val="a5"/>
        <w:ind w:left="0" w:firstLine="720"/>
        <w:rPr>
          <w:bCs/>
        </w:rPr>
      </w:pPr>
      <w:r w:rsidRPr="00AB766C">
        <w:rPr>
          <w:bCs/>
        </w:rPr>
        <w:t xml:space="preserve">Оборудование, обеспечивающее управление гидроциклом и его двигателем.  </w:t>
      </w:r>
    </w:p>
    <w:p w:rsidR="005F11FE" w:rsidRPr="005F11FE" w:rsidRDefault="005F11FE" w:rsidP="00AB766C">
      <w:pPr>
        <w:pStyle w:val="a5"/>
        <w:ind w:left="0" w:firstLine="720"/>
        <w:rPr>
          <w:bCs/>
        </w:rPr>
      </w:pPr>
      <w:r w:rsidRPr="005F11FE">
        <w:rPr>
          <w:bCs/>
        </w:rPr>
        <w:t xml:space="preserve">Руль. Рычаг управления дроссельной заслонкой. Кнопка пуска и выключения двигателя. </w:t>
      </w:r>
      <w:r w:rsidR="003A487B">
        <w:rPr>
          <w:bCs/>
        </w:rPr>
        <w:t xml:space="preserve">Шнур безопасности. </w:t>
      </w:r>
      <w:r w:rsidRPr="005F11FE">
        <w:rPr>
          <w:bCs/>
        </w:rPr>
        <w:t>Рукоятка управления воздушной заслонкой. Поворотное сопло водометного движителя. Реверсивное устройство, его типы, рукоятка включения реверсивного устройства. Тахометр.</w:t>
      </w:r>
      <w:r w:rsidRPr="005F11FE">
        <w:rPr>
          <w:bCs/>
          <w:color w:val="FF00FF"/>
        </w:rPr>
        <w:t xml:space="preserve"> </w:t>
      </w:r>
      <w:r w:rsidRPr="005F11FE">
        <w:rPr>
          <w:bCs/>
        </w:rPr>
        <w:t xml:space="preserve">Сигнализатор перегрева двигателя. Спидометр. Указатель уровня топлива и сигнализатор падения уровня моторного масла. </w:t>
      </w:r>
    </w:p>
    <w:p w:rsidR="005F11FE" w:rsidRPr="008250DF" w:rsidRDefault="005F11FE" w:rsidP="005F11FE">
      <w:pPr>
        <w:pStyle w:val="a5"/>
        <w:rPr>
          <w:b/>
          <w:bCs/>
          <w:color w:val="FF00FF"/>
        </w:rPr>
      </w:pPr>
    </w:p>
    <w:p w:rsidR="003A487B" w:rsidRDefault="005F11FE" w:rsidP="005F11FE">
      <w:pPr>
        <w:pStyle w:val="a5"/>
        <w:rPr>
          <w:b/>
        </w:rPr>
      </w:pPr>
      <w:r w:rsidRPr="005F11FE">
        <w:rPr>
          <w:b/>
          <w:bCs/>
        </w:rPr>
        <w:t xml:space="preserve"> </w:t>
      </w:r>
      <w:r w:rsidRPr="005F11FE">
        <w:rPr>
          <w:b/>
          <w:szCs w:val="24"/>
        </w:rPr>
        <w:t>Тема 1.</w:t>
      </w:r>
      <w:r w:rsidR="003A487B">
        <w:rPr>
          <w:b/>
          <w:szCs w:val="24"/>
        </w:rPr>
        <w:t>2</w:t>
      </w:r>
      <w:r w:rsidRPr="005F11FE">
        <w:rPr>
          <w:b/>
          <w:szCs w:val="24"/>
        </w:rPr>
        <w:t>.</w:t>
      </w:r>
      <w:r w:rsidRPr="005F11FE">
        <w:rPr>
          <w:b/>
        </w:rPr>
        <w:t xml:space="preserve">  </w:t>
      </w:r>
      <w:r w:rsidR="003A487B">
        <w:rPr>
          <w:b/>
        </w:rPr>
        <w:t>Основы эксплуатации и технического обслуживания гидроциклов.</w:t>
      </w:r>
    </w:p>
    <w:p w:rsidR="005F11FE" w:rsidRPr="005F11FE" w:rsidRDefault="005F11FE" w:rsidP="003A487B">
      <w:pPr>
        <w:pStyle w:val="a5"/>
        <w:ind w:left="0" w:firstLine="720"/>
      </w:pPr>
      <w:r w:rsidRPr="003A487B">
        <w:t xml:space="preserve">Условия, обеспечивающие способность гидроцикла устойчиво плавать по поверхности воды. </w:t>
      </w:r>
      <w:r w:rsidRPr="005F11FE">
        <w:t>Понятия о плавучести гидроцикла. Условия положительной плавучести. Посадка гидроцикла. Осадка, крен и дифферент. Условия прямой посадки.</w:t>
      </w:r>
    </w:p>
    <w:p w:rsidR="005F11FE" w:rsidRPr="005F11FE" w:rsidRDefault="005F11FE" w:rsidP="003A487B">
      <w:pPr>
        <w:pStyle w:val="a5"/>
        <w:ind w:left="0" w:firstLine="720"/>
      </w:pPr>
      <w:r w:rsidRPr="005F11FE">
        <w:t xml:space="preserve">Понятие об остойчивости гидроцикла. Необходимые условия положительной остойчивости. Случаи опрокидывания гидроцикла. </w:t>
      </w:r>
    </w:p>
    <w:p w:rsidR="005F11FE" w:rsidRPr="005F11FE" w:rsidRDefault="005F11FE" w:rsidP="003A487B">
      <w:pPr>
        <w:pStyle w:val="a5"/>
        <w:ind w:left="0" w:firstLine="720"/>
      </w:pPr>
      <w:r w:rsidRPr="005F11FE">
        <w:t xml:space="preserve">Силы, действующие на гидроцикл на ходу. Условия устойчивого движения гидроцикла. Система регулирования дифферента гидроцикла. </w:t>
      </w:r>
    </w:p>
    <w:p w:rsidR="005F11FE" w:rsidRDefault="005F11FE" w:rsidP="00F13B19">
      <w:pPr>
        <w:pStyle w:val="a5"/>
        <w:ind w:left="0" w:firstLine="720"/>
        <w:rPr>
          <w:b/>
        </w:rPr>
      </w:pPr>
      <w:r w:rsidRPr="003A487B">
        <w:t>Подготовка гидроцикла к работе.</w:t>
      </w:r>
      <w:r w:rsidR="003A487B">
        <w:t xml:space="preserve"> </w:t>
      </w:r>
      <w:r w:rsidR="00F13B19" w:rsidRPr="005F11FE">
        <w:t>Проведение  ежедневного контрольного осмотра гидроцикла</w:t>
      </w:r>
      <w:r w:rsidR="00F13B19">
        <w:t xml:space="preserve">. Проверка </w:t>
      </w:r>
      <w:r w:rsidR="00F13B19" w:rsidRPr="005F11FE">
        <w:t xml:space="preserve"> наличи</w:t>
      </w:r>
      <w:r w:rsidR="00F13B19">
        <w:t>я</w:t>
      </w:r>
      <w:r w:rsidR="00F13B19" w:rsidRPr="005F11FE">
        <w:t xml:space="preserve"> спасательных жилетов для водителя и пассажиров.</w:t>
      </w:r>
      <w:r w:rsidR="00F13B19">
        <w:t xml:space="preserve"> </w:t>
      </w:r>
      <w:r w:rsidRPr="005F11FE">
        <w:t xml:space="preserve">Заправка топливом.  Проверка уровня масла в двигателе и доливка масла. </w:t>
      </w:r>
    </w:p>
    <w:p w:rsidR="005F11FE" w:rsidRPr="005F11FE" w:rsidRDefault="005F11FE" w:rsidP="00F13B19">
      <w:pPr>
        <w:pStyle w:val="a5"/>
        <w:ind w:left="0" w:firstLine="720"/>
      </w:pPr>
      <w:r w:rsidRPr="00F13B19">
        <w:t>Управление гидроциклом на разных режимах движения. Правила обеспечения безопасности его водителя и пассажиров.</w:t>
      </w:r>
      <w:r w:rsidR="00F13B19">
        <w:t xml:space="preserve"> </w:t>
      </w:r>
      <w:r w:rsidRPr="005F11FE">
        <w:t xml:space="preserve">Правила посадки на гидроцикл с пристани  и на мелководье. Обязательность наличие надетого спасательного жилета на водителе и пассажирах. Порядок запуска двигателя. Меры безопасности при запуске и работе двигателя, роль шнура безопасности. Правила использования реверсивного устройства. Регулирование скорости гидроцикла. Использование системы регулирования дифферента на различных режимах движения. Осуществление поворотов и других маневров. Случаи, когда гидроцикл становится неуправляемым по курсу. Возвращение в прямое положение </w:t>
      </w:r>
      <w:proofErr w:type="gramStart"/>
      <w:r w:rsidRPr="005F11FE">
        <w:t>опрокинувшегося</w:t>
      </w:r>
      <w:proofErr w:type="gramEnd"/>
      <w:r w:rsidRPr="005F11FE">
        <w:t xml:space="preserve"> гидроцикла. Порядок посадки на гидроцикл на глубокой воде водителя и пассажиров. Вождение гидроцикла на волнении, движение поперек волн. Остановка и причаливание гидроцикла к пирсу и к берегу.</w:t>
      </w:r>
    </w:p>
    <w:p w:rsidR="005F11FE" w:rsidRPr="005F11FE" w:rsidRDefault="005F11FE" w:rsidP="00F13B19">
      <w:pPr>
        <w:pStyle w:val="a5"/>
        <w:ind w:left="0" w:firstLine="720"/>
      </w:pPr>
      <w:r w:rsidRPr="00F13B19">
        <w:t>Возможные неисправности</w:t>
      </w:r>
      <w:r w:rsidR="00F13B19">
        <w:t xml:space="preserve"> гидроцикла и </w:t>
      </w:r>
      <w:r w:rsidRPr="00F13B19">
        <w:t>их устранение</w:t>
      </w:r>
      <w:r w:rsidR="00F13B19">
        <w:t xml:space="preserve">.  </w:t>
      </w:r>
      <w:r w:rsidRPr="005F11FE">
        <w:t xml:space="preserve">Возможность заливания воды во внутреннюю полость корпуса и ее удаление из корпуса и моторного отсека. </w:t>
      </w:r>
      <w:r w:rsidRPr="005F11FE">
        <w:lastRenderedPageBreak/>
        <w:t xml:space="preserve">Затопление гидроцикла. Порядок освобождения двигателя от воды после подъема гидроцикла.  Засорение входного отверстия водовода  и рабочего колеса водомета травой, ракушками или другим мусором и, как результат, снижение силы тяги водомета и перегрев двигателя. Порядок очистки на воде, на берегу.  </w:t>
      </w:r>
    </w:p>
    <w:p w:rsidR="005F11FE" w:rsidRPr="005F11FE" w:rsidRDefault="005F11FE" w:rsidP="00F13B19">
      <w:pPr>
        <w:pStyle w:val="a5"/>
        <w:ind w:left="0" w:firstLine="720"/>
      </w:pPr>
      <w:r w:rsidRPr="005F11FE">
        <w:t xml:space="preserve">Ежедневное техническое обслуживание гидроцикла после использования: Промывка системы охлаждения и смазка двигателя после эксплуатации гидроцикла в соленой или сильно загрязненной воде. Периодическая смазка узлов гидроцикла через определенное число часов эксплуатации. Регламент технического обслуживания в процессе эксплуатации гидроцикла. </w:t>
      </w:r>
    </w:p>
    <w:p w:rsidR="005F11FE" w:rsidRDefault="005F11FE" w:rsidP="005F11FE">
      <w:pPr>
        <w:pStyle w:val="a5"/>
        <w:rPr>
          <w:b/>
        </w:rPr>
      </w:pPr>
    </w:p>
    <w:p w:rsidR="005F11FE" w:rsidRPr="005F11FE" w:rsidRDefault="005F11FE" w:rsidP="005F11FE">
      <w:pPr>
        <w:pStyle w:val="a5"/>
        <w:jc w:val="center"/>
        <w:rPr>
          <w:b/>
          <w:sz w:val="28"/>
          <w:szCs w:val="28"/>
        </w:rPr>
      </w:pPr>
      <w:r w:rsidRPr="005F11FE">
        <w:rPr>
          <w:b/>
          <w:sz w:val="28"/>
          <w:szCs w:val="28"/>
        </w:rPr>
        <w:t>2. Судовождение</w:t>
      </w:r>
    </w:p>
    <w:p w:rsidR="005F11FE" w:rsidRDefault="005F11FE" w:rsidP="005F11FE">
      <w:pPr>
        <w:pStyle w:val="a5"/>
      </w:pPr>
    </w:p>
    <w:p w:rsidR="00F13B19" w:rsidRDefault="005F11FE" w:rsidP="00F13B19">
      <w:pPr>
        <w:pStyle w:val="a5"/>
        <w:ind w:left="0" w:firstLine="720"/>
        <w:rPr>
          <w:b/>
          <w:szCs w:val="24"/>
        </w:rPr>
      </w:pPr>
      <w:r w:rsidRPr="005F11FE">
        <w:rPr>
          <w:b/>
          <w:szCs w:val="24"/>
        </w:rPr>
        <w:t>Тема 2.1. Общая характеристика и краткий обзор водных объектов</w:t>
      </w:r>
      <w:r w:rsidR="00F13B19">
        <w:rPr>
          <w:b/>
          <w:szCs w:val="24"/>
        </w:rPr>
        <w:t>.</w:t>
      </w:r>
      <w:r w:rsidRPr="005F11FE">
        <w:rPr>
          <w:b/>
          <w:szCs w:val="24"/>
        </w:rPr>
        <w:t xml:space="preserve"> </w:t>
      </w:r>
    </w:p>
    <w:p w:rsidR="005F11FE" w:rsidRPr="005F11FE" w:rsidRDefault="005F11FE" w:rsidP="00F13B19">
      <w:pPr>
        <w:pStyle w:val="a5"/>
        <w:ind w:left="0" w:firstLine="720"/>
        <w:rPr>
          <w:szCs w:val="24"/>
        </w:rPr>
      </w:pPr>
      <w:r w:rsidRPr="005F11FE">
        <w:rPr>
          <w:szCs w:val="24"/>
        </w:rPr>
        <w:t>Типы водных объекто</w:t>
      </w:r>
      <w:r w:rsidR="00EB5181">
        <w:rPr>
          <w:szCs w:val="24"/>
        </w:rPr>
        <w:t xml:space="preserve">в. </w:t>
      </w:r>
      <w:r w:rsidR="005C6F74">
        <w:rPr>
          <w:szCs w:val="24"/>
        </w:rPr>
        <w:t>Внутренние морские воды, территориальное море Российской Федерации, вн</w:t>
      </w:r>
      <w:r w:rsidRPr="00EB5181">
        <w:rPr>
          <w:szCs w:val="24"/>
        </w:rPr>
        <w:t>утренние водные пути и</w:t>
      </w:r>
      <w:r w:rsidRPr="005F11FE">
        <w:rPr>
          <w:szCs w:val="24"/>
        </w:rPr>
        <w:t xml:space="preserve"> несудоходные водные объекты. Общая транспортно-географическая характеристика </w:t>
      </w:r>
      <w:r w:rsidRPr="00EB5181">
        <w:rPr>
          <w:szCs w:val="24"/>
        </w:rPr>
        <w:t xml:space="preserve">водных </w:t>
      </w:r>
      <w:r w:rsidR="00EB5181" w:rsidRPr="00EB5181">
        <w:rPr>
          <w:szCs w:val="24"/>
        </w:rPr>
        <w:t>путей</w:t>
      </w:r>
      <w:r w:rsidRPr="005F11FE">
        <w:rPr>
          <w:color w:val="FF0000"/>
          <w:szCs w:val="24"/>
        </w:rPr>
        <w:t xml:space="preserve"> </w:t>
      </w:r>
      <w:r w:rsidRPr="005F11FE">
        <w:rPr>
          <w:szCs w:val="24"/>
        </w:rPr>
        <w:t>субъекта Российской Федерации: границы, разряды, порты, пристани, рейды, затоны и т.д.</w:t>
      </w:r>
    </w:p>
    <w:p w:rsidR="005F11FE" w:rsidRDefault="005F11FE" w:rsidP="005F11FE">
      <w:pPr>
        <w:pStyle w:val="a5"/>
        <w:rPr>
          <w:b/>
          <w:szCs w:val="24"/>
        </w:rPr>
      </w:pPr>
    </w:p>
    <w:p w:rsidR="005F11FE" w:rsidRDefault="005F11FE" w:rsidP="00F13B19">
      <w:pPr>
        <w:ind w:firstLine="720"/>
        <w:jc w:val="both"/>
        <w:rPr>
          <w:b/>
        </w:rPr>
      </w:pPr>
      <w:r w:rsidRPr="001B441F">
        <w:rPr>
          <w:b/>
        </w:rPr>
        <w:t>Тема 2.</w:t>
      </w:r>
      <w:r w:rsidR="00A90996">
        <w:rPr>
          <w:b/>
        </w:rPr>
        <w:t>2</w:t>
      </w:r>
      <w:r w:rsidRPr="001B441F">
        <w:rPr>
          <w:b/>
        </w:rPr>
        <w:t>. Основные сведения о лоции водных путей.</w:t>
      </w:r>
    </w:p>
    <w:p w:rsidR="00A90996" w:rsidRDefault="00A90996" w:rsidP="00A90996">
      <w:pPr>
        <w:ind w:firstLine="720"/>
        <w:jc w:val="both"/>
      </w:pPr>
      <w:r>
        <w:t xml:space="preserve"> </w:t>
      </w:r>
      <w:r w:rsidR="005F11FE">
        <w:t xml:space="preserve"> </w:t>
      </w:r>
      <w:proofErr w:type="gramStart"/>
      <w:r w:rsidR="005F11FE">
        <w:t>Основные элементы поверхностных водных объектов: реки (терминология, навигационные опасности, колебания уровней воды: половодье, паводок, межень, перекаты);  водохранилища и озера (волнения, течения, колебания уровней воды); каналы и шлюзы.</w:t>
      </w:r>
      <w:proofErr w:type="gramEnd"/>
    </w:p>
    <w:p w:rsidR="005F11FE" w:rsidRDefault="00A90996" w:rsidP="00A90996">
      <w:pPr>
        <w:ind w:firstLine="720"/>
        <w:jc w:val="both"/>
      </w:pPr>
      <w:r>
        <w:t xml:space="preserve"> </w:t>
      </w:r>
      <w:r w:rsidR="005F11FE">
        <w:t xml:space="preserve"> Навигационное оборудование внутренних водных путей. Плавучие знаки латеральной и кардинальной систем, Информационные знаки. Береговые знаки и огни. Знаки и огни на мостах. Светосигнальная характеристика навигационного оборудования.</w:t>
      </w:r>
    </w:p>
    <w:p w:rsidR="005F11FE" w:rsidRDefault="00A90996" w:rsidP="00A90996">
      <w:pPr>
        <w:ind w:firstLine="720"/>
        <w:jc w:val="both"/>
      </w:pPr>
      <w:r>
        <w:t xml:space="preserve">  Основные с</w:t>
      </w:r>
      <w:r w:rsidR="005F11FE">
        <w:t>редства навигационного оборудования (СНО) морей.</w:t>
      </w:r>
    </w:p>
    <w:p w:rsidR="005F11FE" w:rsidRDefault="00A90996" w:rsidP="00F13B19">
      <w:pPr>
        <w:ind w:firstLine="720"/>
        <w:jc w:val="both"/>
      </w:pPr>
      <w:r>
        <w:t xml:space="preserve"> </w:t>
      </w:r>
      <w:r w:rsidR="005F11FE">
        <w:t xml:space="preserve">  Основное назначение СНО морей. Береговые маяки, огни и знаки. Створы. Системы ограждения опасностей. Знаки ограждения  отдельных опасностей, осевые знаки и знаки специального назначения. </w:t>
      </w:r>
    </w:p>
    <w:p w:rsidR="005F11FE" w:rsidRDefault="005F11FE" w:rsidP="005F11FE">
      <w:pPr>
        <w:jc w:val="both"/>
      </w:pPr>
    </w:p>
    <w:p w:rsidR="005F11FE" w:rsidRDefault="005F11FE" w:rsidP="005F11FE">
      <w:pPr>
        <w:ind w:firstLine="540"/>
        <w:jc w:val="both"/>
        <w:rPr>
          <w:b/>
        </w:rPr>
      </w:pPr>
      <w:r w:rsidRPr="000D5379">
        <w:rPr>
          <w:b/>
        </w:rPr>
        <w:t>Тема 2.</w:t>
      </w:r>
      <w:r w:rsidR="00A90996">
        <w:rPr>
          <w:b/>
        </w:rPr>
        <w:t>3</w:t>
      </w:r>
      <w:r w:rsidRPr="000D5379">
        <w:rPr>
          <w:b/>
        </w:rPr>
        <w:t>. Правила плавания по внутренним водным путям Российской Федерации (ППВВП). Местные (бассейновые) правила плавания.</w:t>
      </w:r>
    </w:p>
    <w:p w:rsidR="00842119" w:rsidRDefault="005F11FE" w:rsidP="005F11FE">
      <w:pPr>
        <w:jc w:val="both"/>
      </w:pPr>
      <w:r>
        <w:t xml:space="preserve">          Общие сведения</w:t>
      </w:r>
      <w:r w:rsidR="00842119">
        <w:t>:</w:t>
      </w:r>
      <w:r>
        <w:t xml:space="preserve"> терминология, наблюдение, общий порядок движения и маневрирования судов, предупреждение аварийной ситуации. Особенности Правил плавания в части маломерных судов.</w:t>
      </w:r>
    </w:p>
    <w:p w:rsidR="005F11FE" w:rsidRDefault="005F11FE" w:rsidP="005F11FE">
      <w:pPr>
        <w:jc w:val="both"/>
      </w:pPr>
      <w:r>
        <w:t xml:space="preserve">           Зрительная сигнализация судов</w:t>
      </w:r>
      <w:r w:rsidR="00842119">
        <w:t xml:space="preserve"> в светлое время суток</w:t>
      </w:r>
      <w:r>
        <w:t>: одиночных с механическим двигателем, буксирующих и буксируемых, рыболовных, парусных на ходу, на якоре, на мели, ограниченных в возможности маневрировать. Сигналы при обгоне, расхождении.</w:t>
      </w:r>
    </w:p>
    <w:p w:rsidR="005F11FE" w:rsidRDefault="005F11FE" w:rsidP="005F11FE">
      <w:pPr>
        <w:jc w:val="both"/>
      </w:pPr>
      <w:r>
        <w:t xml:space="preserve">            Звуковые сигналы</w:t>
      </w:r>
      <w:r w:rsidR="00842119">
        <w:t xml:space="preserve">, подаваемые </w:t>
      </w:r>
      <w:r>
        <w:t xml:space="preserve"> </w:t>
      </w:r>
      <w:r w:rsidR="00842119">
        <w:t xml:space="preserve">судами. </w:t>
      </w:r>
      <w:r>
        <w:t xml:space="preserve"> Сигналы бедствия.</w:t>
      </w:r>
    </w:p>
    <w:p w:rsidR="005F11FE" w:rsidRDefault="005F11FE" w:rsidP="005F11FE">
      <w:pPr>
        <w:jc w:val="both"/>
      </w:pPr>
    </w:p>
    <w:p w:rsidR="005F11FE" w:rsidRDefault="005F11FE" w:rsidP="005F11FE">
      <w:pPr>
        <w:ind w:firstLine="540"/>
        <w:jc w:val="both"/>
        <w:rPr>
          <w:b/>
        </w:rPr>
      </w:pPr>
      <w:r w:rsidRPr="00807897">
        <w:rPr>
          <w:b/>
        </w:rPr>
        <w:t>Тема 2.</w:t>
      </w:r>
      <w:r>
        <w:rPr>
          <w:b/>
        </w:rPr>
        <w:t>5</w:t>
      </w:r>
      <w:r w:rsidRPr="00807897">
        <w:rPr>
          <w:b/>
        </w:rPr>
        <w:t>. Международные правила предупреждения столкновения судов в море (МППСС)</w:t>
      </w:r>
      <w:r>
        <w:rPr>
          <w:b/>
        </w:rPr>
        <w:t>. Местные правила плавания, особенности плавания в прибрежных водах Российской Федерации.</w:t>
      </w:r>
    </w:p>
    <w:p w:rsidR="005F11FE" w:rsidRDefault="005F11FE" w:rsidP="005F11FE">
      <w:pPr>
        <w:ind w:firstLine="540"/>
        <w:jc w:val="both"/>
      </w:pPr>
      <w:r>
        <w:t xml:space="preserve"> Порядок расхождения судов при встрече и обгоне. Сигнальные знаки</w:t>
      </w:r>
      <w:r w:rsidR="00842119">
        <w:t xml:space="preserve"> в светлое время суток</w:t>
      </w:r>
      <w:r>
        <w:t>: судов с механическим  двигателем на ходу; судов, занятых буксировкой и толканием; парусных и рыболовных судов; судов на якоре и на мели; судов, не могущих уступить дорогу и лишенных возможности управляться. Звуковые сигналы судов. Сигналы для остановки судна и сигналы бедствия.</w:t>
      </w:r>
    </w:p>
    <w:p w:rsidR="005F11FE" w:rsidRDefault="005F11FE" w:rsidP="005F11FE">
      <w:pPr>
        <w:jc w:val="both"/>
      </w:pPr>
    </w:p>
    <w:p w:rsidR="005F11FE" w:rsidRDefault="005F11FE" w:rsidP="005F11FE">
      <w:pPr>
        <w:ind w:firstLine="540"/>
        <w:jc w:val="center"/>
        <w:rPr>
          <w:b/>
          <w:sz w:val="28"/>
          <w:szCs w:val="28"/>
        </w:rPr>
      </w:pPr>
    </w:p>
    <w:p w:rsidR="00842119" w:rsidRDefault="00842119" w:rsidP="005F11FE">
      <w:pPr>
        <w:ind w:firstLine="540"/>
        <w:jc w:val="center"/>
        <w:rPr>
          <w:b/>
          <w:sz w:val="28"/>
          <w:szCs w:val="28"/>
        </w:rPr>
      </w:pPr>
    </w:p>
    <w:p w:rsidR="005F11FE" w:rsidRDefault="005F11FE" w:rsidP="005F11FE">
      <w:pPr>
        <w:ind w:firstLine="540"/>
        <w:jc w:val="center"/>
        <w:rPr>
          <w:b/>
          <w:sz w:val="28"/>
          <w:szCs w:val="28"/>
        </w:rPr>
      </w:pPr>
      <w:r w:rsidRPr="00A733BD">
        <w:rPr>
          <w:b/>
          <w:sz w:val="28"/>
          <w:szCs w:val="28"/>
        </w:rPr>
        <w:t>3. Правила пользования гидроциклами.</w:t>
      </w:r>
    </w:p>
    <w:p w:rsidR="005F11FE" w:rsidRDefault="005F11FE" w:rsidP="005F11FE">
      <w:pPr>
        <w:ind w:firstLine="540"/>
        <w:jc w:val="center"/>
        <w:rPr>
          <w:b/>
          <w:sz w:val="28"/>
          <w:szCs w:val="28"/>
        </w:rPr>
      </w:pPr>
    </w:p>
    <w:p w:rsidR="005F11FE" w:rsidRDefault="005F11FE" w:rsidP="005F11FE">
      <w:pPr>
        <w:ind w:firstLine="540"/>
        <w:jc w:val="both"/>
        <w:rPr>
          <w:b/>
        </w:rPr>
      </w:pPr>
      <w:r>
        <w:rPr>
          <w:b/>
        </w:rPr>
        <w:lastRenderedPageBreak/>
        <w:t>Тема 3.1. Обеспечение безопасности людей, плавания маломерных судов и охраны окружающей среды на водных объектах Российской Федерации</w:t>
      </w:r>
    </w:p>
    <w:p w:rsidR="00842119" w:rsidRDefault="00842119" w:rsidP="00842119">
      <w:pPr>
        <w:ind w:firstLine="540"/>
        <w:jc w:val="both"/>
      </w:pPr>
      <w:r>
        <w:t xml:space="preserve">Водное законодательство Российской Федерации. Водный кодекс Российской Федерации. Ответственность за </w:t>
      </w:r>
      <w:r w:rsidR="009F5661">
        <w:t xml:space="preserve">организацию </w:t>
      </w:r>
      <w:r>
        <w:t>охран</w:t>
      </w:r>
      <w:r w:rsidR="009F5661">
        <w:t>ы</w:t>
      </w:r>
      <w:r>
        <w:t xml:space="preserve"> жизни людей </w:t>
      </w:r>
      <w:r w:rsidR="00BE2BF7">
        <w:t xml:space="preserve">и окружающей среды на водных объектах </w:t>
      </w:r>
      <w:r>
        <w:t xml:space="preserve"> администраций  </w:t>
      </w:r>
      <w:r w:rsidR="009F5661">
        <w:t xml:space="preserve">субъектов </w:t>
      </w:r>
      <w:r>
        <w:t xml:space="preserve">Российской Федерации и муниципальных органов власти. </w:t>
      </w:r>
      <w:r w:rsidRPr="00EB5181">
        <w:t>Требования охраны</w:t>
      </w:r>
      <w:r>
        <w:t xml:space="preserve"> жизни людей на воде, определенные органами исполнительной власти субъекта Российской Федерации.</w:t>
      </w:r>
    </w:p>
    <w:p w:rsidR="005F11FE" w:rsidRDefault="005F11FE" w:rsidP="005F11FE">
      <w:pPr>
        <w:ind w:firstLine="540"/>
        <w:jc w:val="both"/>
      </w:pPr>
      <w:r>
        <w:t>Краткие сведения о гибели людей на водных объектах субъекта Российской Федерации. Основные причины гибели людей на воде: купание в состоянии алкогольного опьянения, купание в необорудованных  местах, неумение плавать, нарушение правил поведения на воде и при пользовании маломерными судами,  плавание маломерных судов, особенно гидроциклов, вблизи купающихся людей и т. д.</w:t>
      </w:r>
    </w:p>
    <w:p w:rsidR="005F11FE" w:rsidRDefault="005F11FE" w:rsidP="005F11FE">
      <w:pPr>
        <w:pStyle w:val="30"/>
        <w:tabs>
          <w:tab w:val="left" w:pos="1596"/>
        </w:tabs>
        <w:ind w:left="0" w:firstLine="283"/>
        <w:rPr>
          <w:sz w:val="24"/>
        </w:rPr>
      </w:pPr>
      <w:r w:rsidRPr="009E6434">
        <w:rPr>
          <w:sz w:val="24"/>
          <w:szCs w:val="24"/>
        </w:rPr>
        <w:t xml:space="preserve">Аварийность маломерных судов. </w:t>
      </w:r>
      <w:proofErr w:type="gramStart"/>
      <w:r w:rsidRPr="009E6434">
        <w:rPr>
          <w:sz w:val="24"/>
          <w:szCs w:val="24"/>
        </w:rPr>
        <w:t>Основные причины аварийных случаев с маломерными судами:</w:t>
      </w:r>
      <w:r w:rsidRPr="009E6434">
        <w:t xml:space="preserve"> </w:t>
      </w:r>
      <w:r>
        <w:rPr>
          <w:sz w:val="24"/>
        </w:rPr>
        <w:t xml:space="preserve">управление в состоянии алкогольного опьянения, нарушение правил пользования маломерными судами,  нарушение ППВВП и МППСС, превышение норм грузоподъемности и </w:t>
      </w:r>
      <w:proofErr w:type="spellStart"/>
      <w:r>
        <w:rPr>
          <w:sz w:val="24"/>
        </w:rPr>
        <w:t>пассажировместимости</w:t>
      </w:r>
      <w:proofErr w:type="spellEnd"/>
      <w:r>
        <w:rPr>
          <w:sz w:val="24"/>
        </w:rPr>
        <w:t xml:space="preserve">  судов, нарушение правил технической эксплуатации двигателя, плавание в сложных </w:t>
      </w:r>
      <w:proofErr w:type="spellStart"/>
      <w:r>
        <w:rPr>
          <w:sz w:val="24"/>
        </w:rPr>
        <w:t>гидрометеоусловиях</w:t>
      </w:r>
      <w:proofErr w:type="spellEnd"/>
      <w:r>
        <w:rPr>
          <w:sz w:val="24"/>
        </w:rPr>
        <w:t>, при ледоставе и ледоходе.</w:t>
      </w:r>
      <w:proofErr w:type="gramEnd"/>
    </w:p>
    <w:p w:rsidR="005F11FE" w:rsidRDefault="005F11FE" w:rsidP="005F11FE">
      <w:pPr>
        <w:pStyle w:val="30"/>
        <w:tabs>
          <w:tab w:val="left" w:pos="1596"/>
        </w:tabs>
        <w:ind w:left="0" w:firstLine="283"/>
        <w:rPr>
          <w:sz w:val="24"/>
        </w:rPr>
      </w:pPr>
    </w:p>
    <w:p w:rsidR="005F11FE" w:rsidRDefault="005F11FE" w:rsidP="005F11FE">
      <w:pPr>
        <w:pStyle w:val="30"/>
        <w:tabs>
          <w:tab w:val="left" w:pos="1539"/>
        </w:tabs>
        <w:ind w:left="0" w:firstLine="540"/>
        <w:rPr>
          <w:b/>
          <w:sz w:val="24"/>
          <w:szCs w:val="24"/>
        </w:rPr>
      </w:pPr>
      <w:r w:rsidRPr="009E6434">
        <w:rPr>
          <w:b/>
          <w:sz w:val="24"/>
        </w:rPr>
        <w:t xml:space="preserve">Тема 3.2. </w:t>
      </w:r>
      <w:r w:rsidRPr="00703515">
        <w:rPr>
          <w:b/>
          <w:sz w:val="24"/>
          <w:szCs w:val="24"/>
        </w:rPr>
        <w:t xml:space="preserve">Оказание помощи </w:t>
      </w:r>
      <w:r w:rsidR="00990C8D">
        <w:rPr>
          <w:b/>
          <w:sz w:val="24"/>
          <w:szCs w:val="24"/>
        </w:rPr>
        <w:t>другим гидроциклам</w:t>
      </w:r>
      <w:r w:rsidRPr="00703515">
        <w:rPr>
          <w:b/>
          <w:sz w:val="24"/>
          <w:szCs w:val="24"/>
        </w:rPr>
        <w:t xml:space="preserve"> и людям, терпящим бедствие на воде. </w:t>
      </w:r>
      <w:r w:rsidR="00990C8D">
        <w:rPr>
          <w:b/>
          <w:sz w:val="24"/>
          <w:szCs w:val="24"/>
        </w:rPr>
        <w:t xml:space="preserve"> </w:t>
      </w:r>
      <w:r w:rsidRPr="00703515">
        <w:rPr>
          <w:b/>
          <w:sz w:val="24"/>
          <w:szCs w:val="24"/>
        </w:rPr>
        <w:t>Методы оказания первой помощи пострадавшим.</w:t>
      </w:r>
    </w:p>
    <w:p w:rsidR="005F11FE" w:rsidRDefault="005F11FE" w:rsidP="005F11FE">
      <w:pPr>
        <w:tabs>
          <w:tab w:val="left" w:pos="2540"/>
        </w:tabs>
        <w:ind w:firstLine="360"/>
        <w:jc w:val="both"/>
      </w:pPr>
      <w:r>
        <w:t xml:space="preserve">     Маневрирование при подходе к </w:t>
      </w:r>
      <w:proofErr w:type="gramStart"/>
      <w:r w:rsidR="00255F86">
        <w:t>другому</w:t>
      </w:r>
      <w:proofErr w:type="gramEnd"/>
      <w:r w:rsidR="00255F86">
        <w:t xml:space="preserve"> гидроциклу</w:t>
      </w:r>
      <w:r>
        <w:t xml:space="preserve"> и людям</w:t>
      </w:r>
      <w:r w:rsidR="00255F86">
        <w:t xml:space="preserve">, терпящим бедствие </w:t>
      </w:r>
      <w:r>
        <w:t xml:space="preserve"> на воде. Способы оказания помощи и действий при оказании помощи </w:t>
      </w:r>
      <w:proofErr w:type="gramStart"/>
      <w:r w:rsidR="00255F86">
        <w:t>другому</w:t>
      </w:r>
      <w:proofErr w:type="gramEnd"/>
      <w:r>
        <w:t xml:space="preserve"> </w:t>
      </w:r>
      <w:r w:rsidR="00255F86">
        <w:t xml:space="preserve">гидроциклу </w:t>
      </w:r>
      <w:r>
        <w:t xml:space="preserve"> и пострадавшим людям. </w:t>
      </w:r>
      <w:r w:rsidR="00255F86">
        <w:t xml:space="preserve">Буксировка </w:t>
      </w:r>
      <w:proofErr w:type="gramStart"/>
      <w:r w:rsidR="00255F86">
        <w:t>аварийного</w:t>
      </w:r>
      <w:proofErr w:type="gramEnd"/>
      <w:r w:rsidR="00255F86">
        <w:t xml:space="preserve"> гидроцикла.</w:t>
      </w:r>
    </w:p>
    <w:p w:rsidR="005F11FE" w:rsidRPr="006F7E88" w:rsidRDefault="005F11FE" w:rsidP="005F11FE">
      <w:pPr>
        <w:tabs>
          <w:tab w:val="left" w:pos="2540"/>
        </w:tabs>
        <w:ind w:firstLine="360"/>
        <w:jc w:val="both"/>
      </w:pPr>
      <w:r>
        <w:t xml:space="preserve">     </w:t>
      </w:r>
      <w:proofErr w:type="gramStart"/>
      <w:r w:rsidRPr="006F7E88">
        <w:t>Медицинская помощь пострадавшим (порезы, ушибы, ожоги, вывихи, растяжения, переломы, шок, утопления, гипотермия).</w:t>
      </w:r>
      <w:proofErr w:type="gramEnd"/>
      <w:r w:rsidRPr="006F7E88">
        <w:t xml:space="preserve"> Признаки утопления. Методы искусственного дыхания и непрямого массажа сердца.</w:t>
      </w:r>
    </w:p>
    <w:p w:rsidR="005F11FE" w:rsidRDefault="005F11FE" w:rsidP="005F11FE">
      <w:pPr>
        <w:pStyle w:val="30"/>
        <w:tabs>
          <w:tab w:val="left" w:pos="1539"/>
        </w:tabs>
      </w:pPr>
    </w:p>
    <w:p w:rsidR="005F11FE" w:rsidRDefault="005F11FE" w:rsidP="005F11FE">
      <w:pPr>
        <w:tabs>
          <w:tab w:val="left" w:pos="2540"/>
        </w:tabs>
        <w:ind w:firstLine="540"/>
        <w:jc w:val="both"/>
        <w:rPr>
          <w:b/>
        </w:rPr>
      </w:pPr>
      <w:r w:rsidRPr="00703515">
        <w:rPr>
          <w:b/>
        </w:rPr>
        <w:t xml:space="preserve">Тема  3.3. </w:t>
      </w:r>
      <w:r w:rsidRPr="0081294E">
        <w:rPr>
          <w:b/>
        </w:rPr>
        <w:t xml:space="preserve">Государственный </w:t>
      </w:r>
      <w:r>
        <w:rPr>
          <w:b/>
        </w:rPr>
        <w:t xml:space="preserve">и технический </w:t>
      </w:r>
      <w:r w:rsidRPr="0081294E">
        <w:rPr>
          <w:b/>
        </w:rPr>
        <w:t>надзор за плаванием судов в Российской Федерации.</w:t>
      </w:r>
    </w:p>
    <w:p w:rsidR="005F11FE" w:rsidRPr="0081294E" w:rsidRDefault="005F11FE" w:rsidP="005F11FE">
      <w:pPr>
        <w:tabs>
          <w:tab w:val="left" w:pos="2540"/>
        </w:tabs>
        <w:ind w:firstLine="540"/>
        <w:jc w:val="both"/>
      </w:pPr>
      <w:r w:rsidRPr="0081294E">
        <w:t xml:space="preserve">Органы государственного </w:t>
      </w:r>
      <w:r>
        <w:t xml:space="preserve">и технического </w:t>
      </w:r>
      <w:r w:rsidRPr="0081294E">
        <w:t>надзора Минтранса России за мореплаванием и судоходством.</w:t>
      </w:r>
    </w:p>
    <w:p w:rsidR="005F11FE" w:rsidRDefault="005F11FE" w:rsidP="005F11FE">
      <w:pPr>
        <w:tabs>
          <w:tab w:val="left" w:pos="2540"/>
        </w:tabs>
        <w:ind w:firstLine="360"/>
        <w:jc w:val="both"/>
      </w:pPr>
      <w:r>
        <w:t xml:space="preserve">    Государственная инспекция по маломерным судам МЧС России, ее функции, </w:t>
      </w:r>
      <w:r w:rsidR="00AA280D">
        <w:t xml:space="preserve">полномочия, </w:t>
      </w:r>
      <w:r>
        <w:t xml:space="preserve">права и требования к поднадзорным судам и их судоводителям.  </w:t>
      </w:r>
    </w:p>
    <w:p w:rsidR="005F11FE" w:rsidRDefault="005F11FE" w:rsidP="005F11FE">
      <w:pPr>
        <w:tabs>
          <w:tab w:val="left" w:pos="2540"/>
        </w:tabs>
        <w:ind w:left="360"/>
        <w:jc w:val="both"/>
      </w:pPr>
    </w:p>
    <w:p w:rsidR="005F11FE" w:rsidRDefault="005F11FE" w:rsidP="005F11FE">
      <w:pPr>
        <w:pStyle w:val="30"/>
        <w:tabs>
          <w:tab w:val="left" w:pos="1596"/>
        </w:tabs>
        <w:ind w:left="0" w:firstLine="540"/>
        <w:rPr>
          <w:b/>
          <w:sz w:val="24"/>
        </w:rPr>
      </w:pPr>
      <w:r w:rsidRPr="006309C9">
        <w:rPr>
          <w:b/>
          <w:sz w:val="24"/>
          <w:szCs w:val="24"/>
        </w:rPr>
        <w:t>Тема 3.4.</w:t>
      </w:r>
      <w:r w:rsidRPr="0081294E">
        <w:rPr>
          <w:b/>
        </w:rPr>
        <w:t xml:space="preserve"> </w:t>
      </w:r>
      <w:r w:rsidRPr="009E6434">
        <w:rPr>
          <w:b/>
          <w:sz w:val="24"/>
        </w:rPr>
        <w:t>Правила пользования маломерными судами</w:t>
      </w:r>
      <w:r>
        <w:rPr>
          <w:b/>
          <w:sz w:val="24"/>
        </w:rPr>
        <w:t xml:space="preserve"> на водных объектах Российской Федерации.</w:t>
      </w:r>
    </w:p>
    <w:p w:rsidR="005F11FE" w:rsidRDefault="005F11FE" w:rsidP="005F11FE">
      <w:pPr>
        <w:tabs>
          <w:tab w:val="left" w:pos="2540"/>
        </w:tabs>
        <w:ind w:firstLine="540"/>
        <w:jc w:val="both"/>
      </w:pPr>
      <w:r>
        <w:t xml:space="preserve">Порядок эксплуатации маломерных судов. Обязанности судовладельцев и судоводителей маломерных судов. Порядок регистрации и технического освидетельствования маломерных судов. Необходимые судоводительские и судовые документы для гидроцикла и его водителя. Порядок получения удостоверения на право управления маломерным судном для водителя гидроцикла.  Неисправности, с которыми запрещена эксплуатация  маломерного судна. </w:t>
      </w:r>
    </w:p>
    <w:p w:rsidR="00FC578D" w:rsidRDefault="00FC578D" w:rsidP="005F11FE">
      <w:pPr>
        <w:tabs>
          <w:tab w:val="left" w:pos="2540"/>
        </w:tabs>
        <w:ind w:firstLine="540"/>
        <w:jc w:val="both"/>
      </w:pPr>
    </w:p>
    <w:p w:rsidR="005F11FE" w:rsidRDefault="005F11FE" w:rsidP="005F11FE">
      <w:pPr>
        <w:tabs>
          <w:tab w:val="left" w:pos="2540"/>
        </w:tabs>
        <w:ind w:firstLine="540"/>
        <w:jc w:val="both"/>
        <w:rPr>
          <w:b/>
        </w:rPr>
      </w:pPr>
      <w:r w:rsidRPr="0081294E">
        <w:rPr>
          <w:b/>
        </w:rPr>
        <w:t xml:space="preserve">Тема 3.5. Административная ответственность судоводителей маломерных судов и должностных лиц, ответственных за </w:t>
      </w:r>
      <w:r>
        <w:rPr>
          <w:b/>
        </w:rPr>
        <w:t xml:space="preserve">их </w:t>
      </w:r>
      <w:r w:rsidRPr="0081294E">
        <w:rPr>
          <w:b/>
        </w:rPr>
        <w:t>эксплуатацию</w:t>
      </w:r>
      <w:r>
        <w:rPr>
          <w:b/>
        </w:rPr>
        <w:t>.</w:t>
      </w:r>
      <w:r w:rsidRPr="0081294E">
        <w:rPr>
          <w:b/>
        </w:rPr>
        <w:t xml:space="preserve"> </w:t>
      </w:r>
    </w:p>
    <w:p w:rsidR="005F11FE" w:rsidRDefault="005F11FE" w:rsidP="005F11FE">
      <w:pPr>
        <w:tabs>
          <w:tab w:val="left" w:pos="2540"/>
        </w:tabs>
        <w:jc w:val="both"/>
      </w:pPr>
      <w:r w:rsidRPr="00036602">
        <w:t xml:space="preserve">           Ад</w:t>
      </w:r>
      <w:r>
        <w:t>м</w:t>
      </w:r>
      <w:r w:rsidRPr="00036602">
        <w:t>и</w:t>
      </w:r>
      <w:r>
        <w:t>ни</w:t>
      </w:r>
      <w:r w:rsidRPr="00036602">
        <w:t>стративное законодательство.</w:t>
      </w:r>
      <w:r>
        <w:t xml:space="preserve"> </w:t>
      </w:r>
      <w:r w:rsidRPr="0081294E">
        <w:t>К</w:t>
      </w:r>
      <w:r>
        <w:t>одекс Российской Федерации об административных правонарушениях.</w:t>
      </w:r>
      <w:r w:rsidRPr="0081294E">
        <w:t xml:space="preserve"> </w:t>
      </w:r>
      <w:r>
        <w:t xml:space="preserve">Виды административных наказаний за нарушение маломерными судами правил пользования маломерными судами и требований природоохранного законодательства. Нарушения, за которые предусмотрены соответствующие административные наказания судоводителей и должностных лиц, ответственных за эксплуатацию маломерных судов. Процессуальные документы (протоколы, постановления, определения), применяемые государственными инспекторами по маломерным судам при оформлении административного наказания. Порядок изъятия удостоверения на право управления маломерным судном. Основания </w:t>
      </w:r>
      <w:r w:rsidRPr="00AA34BA">
        <w:t xml:space="preserve">и </w:t>
      </w:r>
      <w:r w:rsidRPr="00AA34BA">
        <w:lastRenderedPageBreak/>
        <w:t>порядок  задержания маломерного судна и помещения его на специализированную стоянку</w:t>
      </w:r>
      <w:r w:rsidR="00AA34BA">
        <w:t xml:space="preserve">.         </w:t>
      </w:r>
      <w:r w:rsidRPr="00AA34BA">
        <w:t xml:space="preserve"> Порядок назначения и исполнения административных наказаний.</w:t>
      </w:r>
      <w:r>
        <w:t xml:space="preserve"> Порядок подачи и рассмотрения жалоб на постановления должностных лиц ГИМС МЧС России.</w:t>
      </w:r>
    </w:p>
    <w:p w:rsidR="005F11FE" w:rsidRDefault="005F11FE" w:rsidP="005F11FE">
      <w:pPr>
        <w:tabs>
          <w:tab w:val="left" w:pos="2540"/>
        </w:tabs>
        <w:jc w:val="both"/>
      </w:pPr>
    </w:p>
    <w:p w:rsidR="005F11FE" w:rsidRDefault="005F11FE" w:rsidP="005F11FE">
      <w:pPr>
        <w:tabs>
          <w:tab w:val="left" w:pos="2540"/>
        </w:tabs>
        <w:jc w:val="center"/>
        <w:rPr>
          <w:b/>
          <w:sz w:val="28"/>
          <w:szCs w:val="28"/>
        </w:rPr>
      </w:pPr>
    </w:p>
    <w:p w:rsidR="005F11FE" w:rsidRDefault="005F11FE" w:rsidP="005F11FE">
      <w:pPr>
        <w:tabs>
          <w:tab w:val="left" w:pos="2540"/>
        </w:tabs>
        <w:jc w:val="center"/>
        <w:rPr>
          <w:b/>
          <w:sz w:val="28"/>
          <w:szCs w:val="28"/>
        </w:rPr>
      </w:pPr>
      <w:r>
        <w:rPr>
          <w:b/>
          <w:sz w:val="28"/>
          <w:szCs w:val="28"/>
        </w:rPr>
        <w:t>4. Отработка практических навыков по управлению гидроциклом.</w:t>
      </w:r>
    </w:p>
    <w:p w:rsidR="005F11FE" w:rsidRDefault="005F11FE" w:rsidP="005F11FE">
      <w:pPr>
        <w:tabs>
          <w:tab w:val="left" w:pos="2540"/>
        </w:tabs>
        <w:jc w:val="center"/>
        <w:rPr>
          <w:b/>
          <w:sz w:val="28"/>
          <w:szCs w:val="28"/>
        </w:rPr>
      </w:pPr>
    </w:p>
    <w:p w:rsidR="005F11FE" w:rsidRDefault="005F11FE" w:rsidP="005F11FE">
      <w:pPr>
        <w:tabs>
          <w:tab w:val="left" w:pos="2540"/>
        </w:tabs>
        <w:ind w:firstLine="720"/>
        <w:jc w:val="both"/>
      </w:pPr>
      <w:r>
        <w:t>Подготовка гидроц</w:t>
      </w:r>
      <w:r w:rsidR="005F07B4">
        <w:t>икла к работе (согласно теме 1.2</w:t>
      </w:r>
      <w:r>
        <w:t>.).</w:t>
      </w:r>
    </w:p>
    <w:p w:rsidR="005F11FE" w:rsidRDefault="005F11FE" w:rsidP="005F11FE">
      <w:pPr>
        <w:tabs>
          <w:tab w:val="left" w:pos="2540"/>
        </w:tabs>
        <w:ind w:firstLine="720"/>
        <w:jc w:val="both"/>
      </w:pPr>
      <w:r>
        <w:t>Отработка посадки на гидроцикл с причала и на мелкой воде.</w:t>
      </w:r>
    </w:p>
    <w:p w:rsidR="005F11FE" w:rsidRDefault="005F11FE" w:rsidP="005F11FE">
      <w:pPr>
        <w:tabs>
          <w:tab w:val="left" w:pos="2540"/>
        </w:tabs>
        <w:ind w:firstLine="720"/>
        <w:jc w:val="both"/>
      </w:pPr>
      <w:r>
        <w:t xml:space="preserve">Безопасный запуск двигателя, осуществление </w:t>
      </w:r>
      <w:proofErr w:type="gramStart"/>
      <w:r>
        <w:t>контроля за</w:t>
      </w:r>
      <w:proofErr w:type="gramEnd"/>
      <w:r>
        <w:t xml:space="preserve"> его работой на холостом ходу и выключение двигателя.</w:t>
      </w:r>
    </w:p>
    <w:p w:rsidR="005F11FE" w:rsidRDefault="005F11FE" w:rsidP="005F11FE">
      <w:pPr>
        <w:tabs>
          <w:tab w:val="left" w:pos="2540"/>
        </w:tabs>
        <w:ind w:firstLine="720"/>
        <w:jc w:val="both"/>
      </w:pPr>
      <w:proofErr w:type="gramStart"/>
      <w:r>
        <w:t>Отработка управления гидроциклом на закрытой для других судов акватории без пассажира: дача хода и движение по прямой на малом ходу, повороты на малом ходу, развитие скорости, повороты и другие маневры  на разных скоростях,  движение задним ходом, регулировка дифферента гидроцикла, подход и швартовка к причалу, подход к берегу, посадка на гидроцикл на глубокой воде (глубиной более 1,</w:t>
      </w:r>
      <w:r w:rsidR="003A0128">
        <w:t>5</w:t>
      </w:r>
      <w:r>
        <w:t xml:space="preserve"> м).</w:t>
      </w:r>
      <w:proofErr w:type="gramEnd"/>
    </w:p>
    <w:p w:rsidR="005F11FE" w:rsidRDefault="005F11FE" w:rsidP="005F11FE">
      <w:pPr>
        <w:tabs>
          <w:tab w:val="left" w:pos="2540"/>
        </w:tabs>
        <w:ind w:firstLine="720"/>
        <w:jc w:val="both"/>
      </w:pPr>
      <w:r>
        <w:t>Посадка на гидроцикл пассажира (пассажиров) и выполнение тех же упражнений с пассажиром (пассажирами). Высадка пассажиров на причал, на берег.</w:t>
      </w:r>
    </w:p>
    <w:p w:rsidR="005F11FE" w:rsidRDefault="005F11FE" w:rsidP="005F11FE">
      <w:pPr>
        <w:tabs>
          <w:tab w:val="left" w:pos="2540"/>
        </w:tabs>
        <w:ind w:firstLine="720"/>
        <w:jc w:val="both"/>
      </w:pPr>
      <w:r>
        <w:t>Управление гидроциклом на акватории с судоходной обстановкой.</w:t>
      </w:r>
    </w:p>
    <w:p w:rsidR="005F11FE" w:rsidRDefault="005F11FE" w:rsidP="005F11FE">
      <w:pPr>
        <w:tabs>
          <w:tab w:val="left" w:pos="2540"/>
        </w:tabs>
        <w:ind w:firstLine="720"/>
        <w:jc w:val="both"/>
      </w:pPr>
    </w:p>
    <w:p w:rsidR="005F11FE" w:rsidRDefault="005F11FE" w:rsidP="005F11FE">
      <w:pPr>
        <w:tabs>
          <w:tab w:val="left" w:pos="2540"/>
        </w:tabs>
        <w:ind w:firstLine="720"/>
        <w:jc w:val="both"/>
        <w:rPr>
          <w:b/>
          <w:sz w:val="28"/>
          <w:szCs w:val="28"/>
        </w:rPr>
      </w:pPr>
    </w:p>
    <w:p w:rsidR="005F11FE" w:rsidRPr="00702AB8" w:rsidRDefault="005F11FE" w:rsidP="005F11FE">
      <w:pPr>
        <w:tabs>
          <w:tab w:val="left" w:pos="2540"/>
        </w:tabs>
        <w:ind w:firstLine="720"/>
        <w:jc w:val="both"/>
        <w:rPr>
          <w:b/>
          <w:sz w:val="28"/>
          <w:szCs w:val="28"/>
        </w:rPr>
      </w:pPr>
      <w:r w:rsidRPr="00702AB8">
        <w:rPr>
          <w:b/>
          <w:sz w:val="28"/>
          <w:szCs w:val="28"/>
        </w:rPr>
        <w:t xml:space="preserve">5. </w:t>
      </w:r>
      <w:r w:rsidR="00FC578D">
        <w:rPr>
          <w:b/>
          <w:sz w:val="28"/>
          <w:szCs w:val="28"/>
        </w:rPr>
        <w:t>Теоретический экзамен и проверка практических навыков управления гидроциклом.</w:t>
      </w:r>
    </w:p>
    <w:p w:rsidR="005F11FE" w:rsidRDefault="005F11FE" w:rsidP="005F11FE">
      <w:pPr>
        <w:ind w:firstLine="540"/>
        <w:jc w:val="both"/>
      </w:pPr>
    </w:p>
    <w:p w:rsidR="002D1364" w:rsidRPr="002D1364" w:rsidRDefault="002D1364" w:rsidP="005F11FE">
      <w:pPr>
        <w:ind w:firstLine="540"/>
        <w:jc w:val="both"/>
        <w:rPr>
          <w:b/>
          <w:sz w:val="28"/>
          <w:szCs w:val="28"/>
        </w:rPr>
      </w:pPr>
      <w:r>
        <w:rPr>
          <w:b/>
          <w:sz w:val="28"/>
          <w:szCs w:val="28"/>
        </w:rPr>
        <w:t>(Зачет)</w:t>
      </w:r>
    </w:p>
    <w:p w:rsidR="005F11FE" w:rsidRDefault="005F11FE" w:rsidP="005F11FE">
      <w:pPr>
        <w:ind w:firstLine="540"/>
        <w:jc w:val="both"/>
        <w:rPr>
          <w:b/>
          <w:sz w:val="28"/>
          <w:szCs w:val="28"/>
        </w:rPr>
      </w:pPr>
    </w:p>
    <w:p w:rsidR="005F11FE" w:rsidRPr="00A733BD" w:rsidRDefault="005F11FE" w:rsidP="005F11FE">
      <w:pPr>
        <w:ind w:firstLine="540"/>
        <w:jc w:val="both"/>
        <w:rPr>
          <w:b/>
          <w:sz w:val="28"/>
          <w:szCs w:val="28"/>
        </w:rPr>
      </w:pPr>
    </w:p>
    <w:p w:rsidR="005F11FE" w:rsidRPr="00807897" w:rsidRDefault="005F11FE" w:rsidP="005F11FE">
      <w:pPr>
        <w:jc w:val="both"/>
      </w:pPr>
    </w:p>
    <w:p w:rsidR="005F11FE" w:rsidRDefault="005F11FE" w:rsidP="005F11FE">
      <w:pPr>
        <w:ind w:firstLine="540"/>
        <w:jc w:val="both"/>
        <w:rPr>
          <w:b/>
        </w:rPr>
      </w:pPr>
    </w:p>
    <w:p w:rsidR="002D1364" w:rsidRDefault="002D1364" w:rsidP="005F11FE">
      <w:pPr>
        <w:ind w:firstLine="540"/>
        <w:jc w:val="both"/>
        <w:rPr>
          <w:b/>
        </w:rPr>
      </w:pPr>
    </w:p>
    <w:p w:rsidR="005F11FE" w:rsidRDefault="005F11FE" w:rsidP="005F11FE">
      <w:pPr>
        <w:pStyle w:val="a5"/>
        <w:rPr>
          <w:b/>
        </w:rPr>
      </w:pPr>
    </w:p>
    <w:p w:rsidR="005F11FE" w:rsidRPr="00926C54" w:rsidRDefault="005F11FE" w:rsidP="005F11FE">
      <w:pPr>
        <w:pStyle w:val="a5"/>
        <w:rPr>
          <w:b/>
        </w:rPr>
      </w:pPr>
    </w:p>
    <w:p w:rsidR="005F11FE" w:rsidRDefault="005F11FE" w:rsidP="005F11FE">
      <w:pPr>
        <w:pStyle w:val="a5"/>
      </w:pPr>
    </w:p>
    <w:p w:rsidR="005F11FE" w:rsidRDefault="005F11FE" w:rsidP="005F11FE">
      <w:pPr>
        <w:pStyle w:val="a5"/>
        <w:rPr>
          <w:b/>
          <w:bCs/>
        </w:rPr>
      </w:pPr>
      <w:r>
        <w:rPr>
          <w:b/>
          <w:bCs/>
        </w:rPr>
        <w:t xml:space="preserve"> </w:t>
      </w:r>
    </w:p>
    <w:p w:rsidR="005F11FE" w:rsidRDefault="005F11FE" w:rsidP="005F11FE">
      <w:pPr>
        <w:ind w:left="360"/>
        <w:rPr>
          <w:b/>
          <w:sz w:val="28"/>
          <w:szCs w:val="28"/>
        </w:rPr>
      </w:pPr>
    </w:p>
    <w:sectPr w:rsidR="005F11FE" w:rsidSect="00D54A6F">
      <w:headerReference w:type="even" r:id="rId9"/>
      <w:headerReference w:type="default" r:id="rId10"/>
      <w:pgSz w:w="11906" w:h="16838"/>
      <w:pgMar w:top="0" w:right="991" w:bottom="5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02" w:rsidRDefault="00315602">
      <w:r>
        <w:separator/>
      </w:r>
    </w:p>
  </w:endnote>
  <w:endnote w:type="continuationSeparator" w:id="0">
    <w:p w:rsidR="00315602" w:rsidRDefault="0031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02" w:rsidRDefault="00315602">
      <w:r>
        <w:separator/>
      </w:r>
    </w:p>
  </w:footnote>
  <w:footnote w:type="continuationSeparator" w:id="0">
    <w:p w:rsidR="00315602" w:rsidRDefault="00315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4D" w:rsidRDefault="00EE4D4D" w:rsidP="006549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E4D4D" w:rsidRDefault="00EE4D4D" w:rsidP="0065491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4D" w:rsidRDefault="00EE4D4D" w:rsidP="006549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A4F2E">
      <w:rPr>
        <w:rStyle w:val="a9"/>
        <w:noProof/>
      </w:rPr>
      <w:t>7</w:t>
    </w:r>
    <w:r>
      <w:rPr>
        <w:rStyle w:val="a9"/>
      </w:rPr>
      <w:fldChar w:fldCharType="end"/>
    </w:r>
  </w:p>
  <w:p w:rsidR="00EE4D4D" w:rsidRDefault="00EE4D4D" w:rsidP="0065491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07C11"/>
    <w:multiLevelType w:val="multilevel"/>
    <w:tmpl w:val="CAD021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0D4D9C"/>
    <w:multiLevelType w:val="hybridMultilevel"/>
    <w:tmpl w:val="EB5270FE"/>
    <w:lvl w:ilvl="0" w:tplc="CB66B9D0">
      <w:start w:val="8"/>
      <w:numFmt w:val="decimal"/>
      <w:lvlText w:val="%1"/>
      <w:lvlJc w:val="left"/>
      <w:pPr>
        <w:tabs>
          <w:tab w:val="num" w:pos="1026"/>
        </w:tabs>
        <w:ind w:left="1026" w:hanging="360"/>
      </w:pPr>
      <w:rPr>
        <w:rFonts w:hint="default"/>
      </w:rPr>
    </w:lvl>
    <w:lvl w:ilvl="1" w:tplc="04190019" w:tentative="1">
      <w:start w:val="1"/>
      <w:numFmt w:val="lowerLetter"/>
      <w:lvlText w:val="%2."/>
      <w:lvlJc w:val="left"/>
      <w:pPr>
        <w:tabs>
          <w:tab w:val="num" w:pos="1746"/>
        </w:tabs>
        <w:ind w:left="1746" w:hanging="360"/>
      </w:pPr>
    </w:lvl>
    <w:lvl w:ilvl="2" w:tplc="0419001B" w:tentative="1">
      <w:start w:val="1"/>
      <w:numFmt w:val="lowerRoman"/>
      <w:lvlText w:val="%3."/>
      <w:lvlJc w:val="right"/>
      <w:pPr>
        <w:tabs>
          <w:tab w:val="num" w:pos="2466"/>
        </w:tabs>
        <w:ind w:left="2466" w:hanging="180"/>
      </w:pPr>
    </w:lvl>
    <w:lvl w:ilvl="3" w:tplc="0419000F" w:tentative="1">
      <w:start w:val="1"/>
      <w:numFmt w:val="decimal"/>
      <w:lvlText w:val="%4."/>
      <w:lvlJc w:val="left"/>
      <w:pPr>
        <w:tabs>
          <w:tab w:val="num" w:pos="3186"/>
        </w:tabs>
        <w:ind w:left="3186" w:hanging="360"/>
      </w:pPr>
    </w:lvl>
    <w:lvl w:ilvl="4" w:tplc="04190019" w:tentative="1">
      <w:start w:val="1"/>
      <w:numFmt w:val="lowerLetter"/>
      <w:lvlText w:val="%5."/>
      <w:lvlJc w:val="left"/>
      <w:pPr>
        <w:tabs>
          <w:tab w:val="num" w:pos="3906"/>
        </w:tabs>
        <w:ind w:left="3906" w:hanging="360"/>
      </w:pPr>
    </w:lvl>
    <w:lvl w:ilvl="5" w:tplc="0419001B" w:tentative="1">
      <w:start w:val="1"/>
      <w:numFmt w:val="lowerRoman"/>
      <w:lvlText w:val="%6."/>
      <w:lvlJc w:val="right"/>
      <w:pPr>
        <w:tabs>
          <w:tab w:val="num" w:pos="4626"/>
        </w:tabs>
        <w:ind w:left="4626" w:hanging="180"/>
      </w:pPr>
    </w:lvl>
    <w:lvl w:ilvl="6" w:tplc="0419000F" w:tentative="1">
      <w:start w:val="1"/>
      <w:numFmt w:val="decimal"/>
      <w:lvlText w:val="%7."/>
      <w:lvlJc w:val="left"/>
      <w:pPr>
        <w:tabs>
          <w:tab w:val="num" w:pos="5346"/>
        </w:tabs>
        <w:ind w:left="5346" w:hanging="360"/>
      </w:pPr>
    </w:lvl>
    <w:lvl w:ilvl="7" w:tplc="04190019" w:tentative="1">
      <w:start w:val="1"/>
      <w:numFmt w:val="lowerLetter"/>
      <w:lvlText w:val="%8."/>
      <w:lvlJc w:val="left"/>
      <w:pPr>
        <w:tabs>
          <w:tab w:val="num" w:pos="6066"/>
        </w:tabs>
        <w:ind w:left="6066" w:hanging="360"/>
      </w:pPr>
    </w:lvl>
    <w:lvl w:ilvl="8" w:tplc="0419001B" w:tentative="1">
      <w:start w:val="1"/>
      <w:numFmt w:val="lowerRoman"/>
      <w:lvlText w:val="%9."/>
      <w:lvlJc w:val="right"/>
      <w:pPr>
        <w:tabs>
          <w:tab w:val="num" w:pos="6786"/>
        </w:tabs>
        <w:ind w:left="6786" w:hanging="180"/>
      </w:pPr>
    </w:lvl>
  </w:abstractNum>
  <w:abstractNum w:abstractNumId="2">
    <w:nsid w:val="27603F7C"/>
    <w:multiLevelType w:val="hybridMultilevel"/>
    <w:tmpl w:val="66AC48BA"/>
    <w:lvl w:ilvl="0" w:tplc="7EAABCE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575E27"/>
    <w:multiLevelType w:val="hybridMultilevel"/>
    <w:tmpl w:val="591C1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8B2405"/>
    <w:multiLevelType w:val="hybridMultilevel"/>
    <w:tmpl w:val="B75E2456"/>
    <w:lvl w:ilvl="0" w:tplc="895615E0">
      <w:start w:val="1"/>
      <w:numFmt w:val="decimal"/>
      <w:lvlText w:val="%1."/>
      <w:lvlJc w:val="left"/>
      <w:pPr>
        <w:tabs>
          <w:tab w:val="num" w:pos="5580"/>
        </w:tabs>
        <w:ind w:left="5580"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5">
    <w:nsid w:val="35855D0E"/>
    <w:multiLevelType w:val="hybridMultilevel"/>
    <w:tmpl w:val="CF8A6D78"/>
    <w:lvl w:ilvl="0" w:tplc="CA3A8E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38F14619"/>
    <w:multiLevelType w:val="hybridMultilevel"/>
    <w:tmpl w:val="E8ACC0A4"/>
    <w:lvl w:ilvl="0" w:tplc="858E3D4C">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BE4026"/>
    <w:multiLevelType w:val="hybridMultilevel"/>
    <w:tmpl w:val="1DB60F46"/>
    <w:lvl w:ilvl="0" w:tplc="5A5856FA">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76D5F1E"/>
    <w:multiLevelType w:val="hybridMultilevel"/>
    <w:tmpl w:val="F2347F5C"/>
    <w:lvl w:ilvl="0" w:tplc="AE2E8A88">
      <w:start w:val="5"/>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4A991F0D"/>
    <w:multiLevelType w:val="hybridMultilevel"/>
    <w:tmpl w:val="F002421E"/>
    <w:lvl w:ilvl="0" w:tplc="D74058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4A32FB4"/>
    <w:multiLevelType w:val="singleLevel"/>
    <w:tmpl w:val="A928F676"/>
    <w:lvl w:ilvl="0">
      <w:start w:val="7"/>
      <w:numFmt w:val="bullet"/>
      <w:pStyle w:val="a"/>
      <w:lvlText w:val="-"/>
      <w:lvlJc w:val="left"/>
      <w:pPr>
        <w:tabs>
          <w:tab w:val="num" w:pos="360"/>
        </w:tabs>
        <w:ind w:left="360" w:hanging="360"/>
      </w:pPr>
      <w:rPr>
        <w:rFonts w:hint="default"/>
      </w:rPr>
    </w:lvl>
  </w:abstractNum>
  <w:abstractNum w:abstractNumId="11">
    <w:nsid w:val="608A61A3"/>
    <w:multiLevelType w:val="hybridMultilevel"/>
    <w:tmpl w:val="8654E816"/>
    <w:lvl w:ilvl="0" w:tplc="3DDCB48A">
      <w:start w:val="4"/>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7ACB0D32"/>
    <w:multiLevelType w:val="singleLevel"/>
    <w:tmpl w:val="E9C82E10"/>
    <w:lvl w:ilvl="0">
      <w:start w:val="1"/>
      <w:numFmt w:val="decimal"/>
      <w:lvlText w:val="%1."/>
      <w:lvlJc w:val="left"/>
      <w:pPr>
        <w:tabs>
          <w:tab w:val="num" w:pos="1227"/>
        </w:tabs>
        <w:ind w:left="1227" w:hanging="360"/>
      </w:pPr>
      <w:rPr>
        <w:rFonts w:hint="default"/>
      </w:rPr>
    </w:lvl>
  </w:abstractNum>
  <w:abstractNum w:abstractNumId="13">
    <w:nsid w:val="7C576824"/>
    <w:multiLevelType w:val="singleLevel"/>
    <w:tmpl w:val="D4F2DEFE"/>
    <w:lvl w:ilvl="0">
      <w:start w:val="7"/>
      <w:numFmt w:val="decimal"/>
      <w:lvlText w:val="%1."/>
      <w:lvlJc w:val="left"/>
      <w:pPr>
        <w:tabs>
          <w:tab w:val="num" w:pos="1140"/>
        </w:tabs>
        <w:ind w:left="1140" w:hanging="420"/>
      </w:pPr>
      <w:rPr>
        <w:rFonts w:hint="default"/>
      </w:rPr>
    </w:lvl>
  </w:abstractNum>
  <w:abstractNum w:abstractNumId="14">
    <w:nsid w:val="7FDF666C"/>
    <w:multiLevelType w:val="hybridMultilevel"/>
    <w:tmpl w:val="FF10989C"/>
    <w:lvl w:ilvl="0" w:tplc="78BA0B1E">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num w:numId="1">
    <w:abstractNumId w:val="2"/>
  </w:num>
  <w:num w:numId="2">
    <w:abstractNumId w:val="10"/>
  </w:num>
  <w:num w:numId="3">
    <w:abstractNumId w:val="12"/>
  </w:num>
  <w:num w:numId="4">
    <w:abstractNumId w:val="0"/>
  </w:num>
  <w:num w:numId="5">
    <w:abstractNumId w:val="13"/>
  </w:num>
  <w:num w:numId="6">
    <w:abstractNumId w:val="1"/>
  </w:num>
  <w:num w:numId="7">
    <w:abstractNumId w:val="6"/>
  </w:num>
  <w:num w:numId="8">
    <w:abstractNumId w:val="11"/>
  </w:num>
  <w:num w:numId="9">
    <w:abstractNumId w:val="8"/>
  </w:num>
  <w:num w:numId="10">
    <w:abstractNumId w:val="7"/>
  </w:num>
  <w:num w:numId="11">
    <w:abstractNumId w:val="9"/>
  </w:num>
  <w:num w:numId="12">
    <w:abstractNumId w:val="4"/>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96"/>
    <w:rsid w:val="0000413D"/>
    <w:rsid w:val="00007376"/>
    <w:rsid w:val="000120F3"/>
    <w:rsid w:val="00014049"/>
    <w:rsid w:val="00030652"/>
    <w:rsid w:val="00043684"/>
    <w:rsid w:val="000558A1"/>
    <w:rsid w:val="00063FB4"/>
    <w:rsid w:val="00073A4E"/>
    <w:rsid w:val="00080698"/>
    <w:rsid w:val="00082379"/>
    <w:rsid w:val="00082C74"/>
    <w:rsid w:val="000A0635"/>
    <w:rsid w:val="000A3D95"/>
    <w:rsid w:val="000A7A04"/>
    <w:rsid w:val="000B376D"/>
    <w:rsid w:val="000C1E1C"/>
    <w:rsid w:val="000C22FD"/>
    <w:rsid w:val="000C6C77"/>
    <w:rsid w:val="000D2630"/>
    <w:rsid w:val="000E3746"/>
    <w:rsid w:val="000F4253"/>
    <w:rsid w:val="000F4B5E"/>
    <w:rsid w:val="000F4FC4"/>
    <w:rsid w:val="000F5A09"/>
    <w:rsid w:val="001014C9"/>
    <w:rsid w:val="00103C34"/>
    <w:rsid w:val="001063BC"/>
    <w:rsid w:val="0011682E"/>
    <w:rsid w:val="00130B45"/>
    <w:rsid w:val="00141813"/>
    <w:rsid w:val="00144637"/>
    <w:rsid w:val="001522D3"/>
    <w:rsid w:val="00164BCA"/>
    <w:rsid w:val="001705A3"/>
    <w:rsid w:val="00174C62"/>
    <w:rsid w:val="001959E7"/>
    <w:rsid w:val="001A2A1F"/>
    <w:rsid w:val="001A5D4A"/>
    <w:rsid w:val="001B1C7D"/>
    <w:rsid w:val="001B4F86"/>
    <w:rsid w:val="001C66E4"/>
    <w:rsid w:val="001D29B6"/>
    <w:rsid w:val="001D49DB"/>
    <w:rsid w:val="001D5707"/>
    <w:rsid w:val="001E1E06"/>
    <w:rsid w:val="001F34A3"/>
    <w:rsid w:val="001F60D6"/>
    <w:rsid w:val="00215F3B"/>
    <w:rsid w:val="002202DB"/>
    <w:rsid w:val="0023388C"/>
    <w:rsid w:val="00233B2F"/>
    <w:rsid w:val="00242AC2"/>
    <w:rsid w:val="00244C21"/>
    <w:rsid w:val="002535EC"/>
    <w:rsid w:val="00255F86"/>
    <w:rsid w:val="00262D5D"/>
    <w:rsid w:val="00264512"/>
    <w:rsid w:val="00286636"/>
    <w:rsid w:val="00287D7A"/>
    <w:rsid w:val="002B075E"/>
    <w:rsid w:val="002B082B"/>
    <w:rsid w:val="002B0BCE"/>
    <w:rsid w:val="002B39D3"/>
    <w:rsid w:val="002C1BBC"/>
    <w:rsid w:val="002C2E5C"/>
    <w:rsid w:val="002D1364"/>
    <w:rsid w:val="002E4091"/>
    <w:rsid w:val="002E707D"/>
    <w:rsid w:val="002E7227"/>
    <w:rsid w:val="002F4EB0"/>
    <w:rsid w:val="00303839"/>
    <w:rsid w:val="00306C24"/>
    <w:rsid w:val="00315602"/>
    <w:rsid w:val="0032507A"/>
    <w:rsid w:val="003274E4"/>
    <w:rsid w:val="0033256D"/>
    <w:rsid w:val="0034315D"/>
    <w:rsid w:val="00343B5F"/>
    <w:rsid w:val="003736A6"/>
    <w:rsid w:val="003833B1"/>
    <w:rsid w:val="00391212"/>
    <w:rsid w:val="00396AEC"/>
    <w:rsid w:val="00396E4C"/>
    <w:rsid w:val="003A0128"/>
    <w:rsid w:val="003A47CE"/>
    <w:rsid w:val="003A487B"/>
    <w:rsid w:val="003A5C8C"/>
    <w:rsid w:val="003C37AA"/>
    <w:rsid w:val="003C6B91"/>
    <w:rsid w:val="003E40B0"/>
    <w:rsid w:val="003E6A3A"/>
    <w:rsid w:val="0042459D"/>
    <w:rsid w:val="00431BD7"/>
    <w:rsid w:val="00434AAA"/>
    <w:rsid w:val="004353DF"/>
    <w:rsid w:val="00437FCB"/>
    <w:rsid w:val="00462026"/>
    <w:rsid w:val="00467DA5"/>
    <w:rsid w:val="00480E47"/>
    <w:rsid w:val="004944C4"/>
    <w:rsid w:val="004B1083"/>
    <w:rsid w:val="004B14BD"/>
    <w:rsid w:val="004C08EC"/>
    <w:rsid w:val="004D21B8"/>
    <w:rsid w:val="004D4D36"/>
    <w:rsid w:val="004D7E27"/>
    <w:rsid w:val="004E2BC4"/>
    <w:rsid w:val="004E3A60"/>
    <w:rsid w:val="004E3CC6"/>
    <w:rsid w:val="004E4980"/>
    <w:rsid w:val="004E5201"/>
    <w:rsid w:val="004F16CE"/>
    <w:rsid w:val="00501538"/>
    <w:rsid w:val="005031D7"/>
    <w:rsid w:val="00506CFA"/>
    <w:rsid w:val="0051093A"/>
    <w:rsid w:val="005110FD"/>
    <w:rsid w:val="005168A0"/>
    <w:rsid w:val="00523AB9"/>
    <w:rsid w:val="00532D11"/>
    <w:rsid w:val="00533EB6"/>
    <w:rsid w:val="00543F54"/>
    <w:rsid w:val="00551DB2"/>
    <w:rsid w:val="005822EC"/>
    <w:rsid w:val="00584C4C"/>
    <w:rsid w:val="00586924"/>
    <w:rsid w:val="005B42D2"/>
    <w:rsid w:val="005C1A62"/>
    <w:rsid w:val="005C6F74"/>
    <w:rsid w:val="005C747B"/>
    <w:rsid w:val="005D3BFA"/>
    <w:rsid w:val="005D4960"/>
    <w:rsid w:val="005E4DC0"/>
    <w:rsid w:val="005E6664"/>
    <w:rsid w:val="005F07B4"/>
    <w:rsid w:val="005F11FE"/>
    <w:rsid w:val="0060317E"/>
    <w:rsid w:val="00603E5B"/>
    <w:rsid w:val="006174BF"/>
    <w:rsid w:val="006213BC"/>
    <w:rsid w:val="00640DB2"/>
    <w:rsid w:val="00643965"/>
    <w:rsid w:val="00644D47"/>
    <w:rsid w:val="006452F8"/>
    <w:rsid w:val="00646471"/>
    <w:rsid w:val="00654917"/>
    <w:rsid w:val="006654DF"/>
    <w:rsid w:val="006859AC"/>
    <w:rsid w:val="006864BB"/>
    <w:rsid w:val="00692DDE"/>
    <w:rsid w:val="00692E02"/>
    <w:rsid w:val="006A32FB"/>
    <w:rsid w:val="006A62AF"/>
    <w:rsid w:val="006B0796"/>
    <w:rsid w:val="006B33B5"/>
    <w:rsid w:val="006B7AC8"/>
    <w:rsid w:val="006C4FBE"/>
    <w:rsid w:val="00713C42"/>
    <w:rsid w:val="00713E2C"/>
    <w:rsid w:val="00714E9E"/>
    <w:rsid w:val="0072234B"/>
    <w:rsid w:val="0072731C"/>
    <w:rsid w:val="007320C4"/>
    <w:rsid w:val="00736651"/>
    <w:rsid w:val="0074045A"/>
    <w:rsid w:val="00752E5E"/>
    <w:rsid w:val="00770956"/>
    <w:rsid w:val="00773D51"/>
    <w:rsid w:val="0078173B"/>
    <w:rsid w:val="00790EF4"/>
    <w:rsid w:val="007A1F4A"/>
    <w:rsid w:val="007A383E"/>
    <w:rsid w:val="007B7FEF"/>
    <w:rsid w:val="007C03C5"/>
    <w:rsid w:val="007C3A90"/>
    <w:rsid w:val="007C758B"/>
    <w:rsid w:val="007D09CE"/>
    <w:rsid w:val="007D1A37"/>
    <w:rsid w:val="007D3915"/>
    <w:rsid w:val="007E2A03"/>
    <w:rsid w:val="007E6473"/>
    <w:rsid w:val="007F6D2E"/>
    <w:rsid w:val="00803560"/>
    <w:rsid w:val="00817BB6"/>
    <w:rsid w:val="0082460E"/>
    <w:rsid w:val="008253D8"/>
    <w:rsid w:val="00827053"/>
    <w:rsid w:val="008347C8"/>
    <w:rsid w:val="00842119"/>
    <w:rsid w:val="0084571E"/>
    <w:rsid w:val="00850C36"/>
    <w:rsid w:val="00860588"/>
    <w:rsid w:val="0086291A"/>
    <w:rsid w:val="00864D80"/>
    <w:rsid w:val="00866B25"/>
    <w:rsid w:val="00867A3B"/>
    <w:rsid w:val="008716D4"/>
    <w:rsid w:val="00872590"/>
    <w:rsid w:val="00876B67"/>
    <w:rsid w:val="008820B6"/>
    <w:rsid w:val="00884D11"/>
    <w:rsid w:val="00891D82"/>
    <w:rsid w:val="008B02AF"/>
    <w:rsid w:val="008B090F"/>
    <w:rsid w:val="008B59BA"/>
    <w:rsid w:val="008B5D95"/>
    <w:rsid w:val="008E66A8"/>
    <w:rsid w:val="008F23CB"/>
    <w:rsid w:val="008F3785"/>
    <w:rsid w:val="008F3822"/>
    <w:rsid w:val="008F590B"/>
    <w:rsid w:val="0090441E"/>
    <w:rsid w:val="0090751B"/>
    <w:rsid w:val="009129B0"/>
    <w:rsid w:val="00912BE4"/>
    <w:rsid w:val="00925984"/>
    <w:rsid w:val="00927232"/>
    <w:rsid w:val="00931534"/>
    <w:rsid w:val="00950656"/>
    <w:rsid w:val="00950F1F"/>
    <w:rsid w:val="00952B9D"/>
    <w:rsid w:val="00953B91"/>
    <w:rsid w:val="00954992"/>
    <w:rsid w:val="00970D7D"/>
    <w:rsid w:val="00975C9F"/>
    <w:rsid w:val="0097659B"/>
    <w:rsid w:val="00980573"/>
    <w:rsid w:val="00981E70"/>
    <w:rsid w:val="00983637"/>
    <w:rsid w:val="00987CA0"/>
    <w:rsid w:val="00990C8D"/>
    <w:rsid w:val="00996947"/>
    <w:rsid w:val="009C21B0"/>
    <w:rsid w:val="009C4418"/>
    <w:rsid w:val="009D6032"/>
    <w:rsid w:val="009E3424"/>
    <w:rsid w:val="009E3620"/>
    <w:rsid w:val="009F5661"/>
    <w:rsid w:val="00A01A7F"/>
    <w:rsid w:val="00A25490"/>
    <w:rsid w:val="00A27D8E"/>
    <w:rsid w:val="00A30E5A"/>
    <w:rsid w:val="00A4152E"/>
    <w:rsid w:val="00A41893"/>
    <w:rsid w:val="00A41964"/>
    <w:rsid w:val="00A42518"/>
    <w:rsid w:val="00A42AAA"/>
    <w:rsid w:val="00A43103"/>
    <w:rsid w:val="00A47BC7"/>
    <w:rsid w:val="00A51BA2"/>
    <w:rsid w:val="00A5492E"/>
    <w:rsid w:val="00A60BF0"/>
    <w:rsid w:val="00A67C56"/>
    <w:rsid w:val="00A732EA"/>
    <w:rsid w:val="00A75CB0"/>
    <w:rsid w:val="00A8418C"/>
    <w:rsid w:val="00A85658"/>
    <w:rsid w:val="00A90996"/>
    <w:rsid w:val="00AA280D"/>
    <w:rsid w:val="00AA34BA"/>
    <w:rsid w:val="00AA4F2E"/>
    <w:rsid w:val="00AB37D9"/>
    <w:rsid w:val="00AB4BAD"/>
    <w:rsid w:val="00AB766C"/>
    <w:rsid w:val="00AE7BE2"/>
    <w:rsid w:val="00B06C35"/>
    <w:rsid w:val="00B312AF"/>
    <w:rsid w:val="00B31C81"/>
    <w:rsid w:val="00B32C44"/>
    <w:rsid w:val="00B36302"/>
    <w:rsid w:val="00B52478"/>
    <w:rsid w:val="00B5651C"/>
    <w:rsid w:val="00B66920"/>
    <w:rsid w:val="00B7597B"/>
    <w:rsid w:val="00B76D1E"/>
    <w:rsid w:val="00B9606B"/>
    <w:rsid w:val="00B965F1"/>
    <w:rsid w:val="00BB7E85"/>
    <w:rsid w:val="00BD2906"/>
    <w:rsid w:val="00BD30F8"/>
    <w:rsid w:val="00BD63F9"/>
    <w:rsid w:val="00BD67A9"/>
    <w:rsid w:val="00BE2BF7"/>
    <w:rsid w:val="00BF0676"/>
    <w:rsid w:val="00BF4FB4"/>
    <w:rsid w:val="00C14285"/>
    <w:rsid w:val="00C149A6"/>
    <w:rsid w:val="00C30A1C"/>
    <w:rsid w:val="00C31B60"/>
    <w:rsid w:val="00C330E3"/>
    <w:rsid w:val="00C33476"/>
    <w:rsid w:val="00C347B1"/>
    <w:rsid w:val="00C426E1"/>
    <w:rsid w:val="00C42F04"/>
    <w:rsid w:val="00C46B76"/>
    <w:rsid w:val="00C519A0"/>
    <w:rsid w:val="00C548BB"/>
    <w:rsid w:val="00C60E26"/>
    <w:rsid w:val="00C65BD6"/>
    <w:rsid w:val="00C65D77"/>
    <w:rsid w:val="00C76264"/>
    <w:rsid w:val="00C81748"/>
    <w:rsid w:val="00CA197F"/>
    <w:rsid w:val="00CA7A69"/>
    <w:rsid w:val="00CB60A1"/>
    <w:rsid w:val="00CC4729"/>
    <w:rsid w:val="00CE4833"/>
    <w:rsid w:val="00CE4E80"/>
    <w:rsid w:val="00CE6D70"/>
    <w:rsid w:val="00CF40D1"/>
    <w:rsid w:val="00CF51A7"/>
    <w:rsid w:val="00CF721D"/>
    <w:rsid w:val="00D2543F"/>
    <w:rsid w:val="00D3037A"/>
    <w:rsid w:val="00D37835"/>
    <w:rsid w:val="00D40D6D"/>
    <w:rsid w:val="00D54A6F"/>
    <w:rsid w:val="00D558A3"/>
    <w:rsid w:val="00D66C2A"/>
    <w:rsid w:val="00D72C47"/>
    <w:rsid w:val="00D82BC8"/>
    <w:rsid w:val="00D9568A"/>
    <w:rsid w:val="00DA76D6"/>
    <w:rsid w:val="00DB56FF"/>
    <w:rsid w:val="00DC79C3"/>
    <w:rsid w:val="00DD6783"/>
    <w:rsid w:val="00DF7A7F"/>
    <w:rsid w:val="00E04AD4"/>
    <w:rsid w:val="00E27072"/>
    <w:rsid w:val="00E31E52"/>
    <w:rsid w:val="00E37CF5"/>
    <w:rsid w:val="00E4261A"/>
    <w:rsid w:val="00E437C2"/>
    <w:rsid w:val="00E51095"/>
    <w:rsid w:val="00E6237C"/>
    <w:rsid w:val="00E8607A"/>
    <w:rsid w:val="00E97D69"/>
    <w:rsid w:val="00EA4322"/>
    <w:rsid w:val="00EA4B1C"/>
    <w:rsid w:val="00EA7823"/>
    <w:rsid w:val="00EB152F"/>
    <w:rsid w:val="00EB34E2"/>
    <w:rsid w:val="00EB5181"/>
    <w:rsid w:val="00EB67D6"/>
    <w:rsid w:val="00EC204E"/>
    <w:rsid w:val="00EC56CB"/>
    <w:rsid w:val="00ED6A75"/>
    <w:rsid w:val="00EE0485"/>
    <w:rsid w:val="00EE053C"/>
    <w:rsid w:val="00EE4D4D"/>
    <w:rsid w:val="00EF047C"/>
    <w:rsid w:val="00EF06DE"/>
    <w:rsid w:val="00EF3148"/>
    <w:rsid w:val="00EF4BB4"/>
    <w:rsid w:val="00F00FAA"/>
    <w:rsid w:val="00F07F68"/>
    <w:rsid w:val="00F13B19"/>
    <w:rsid w:val="00F307E1"/>
    <w:rsid w:val="00F34F9A"/>
    <w:rsid w:val="00F41AF1"/>
    <w:rsid w:val="00F43AC2"/>
    <w:rsid w:val="00F52FC0"/>
    <w:rsid w:val="00F5408C"/>
    <w:rsid w:val="00F54C8C"/>
    <w:rsid w:val="00F57C20"/>
    <w:rsid w:val="00F6479E"/>
    <w:rsid w:val="00F660EB"/>
    <w:rsid w:val="00F70EBD"/>
    <w:rsid w:val="00F86584"/>
    <w:rsid w:val="00F93F8B"/>
    <w:rsid w:val="00F95592"/>
    <w:rsid w:val="00F96128"/>
    <w:rsid w:val="00F9788B"/>
    <w:rsid w:val="00FA2E1A"/>
    <w:rsid w:val="00FA6295"/>
    <w:rsid w:val="00FA7544"/>
    <w:rsid w:val="00FB1D58"/>
    <w:rsid w:val="00FB4B42"/>
    <w:rsid w:val="00FC46C0"/>
    <w:rsid w:val="00FC578D"/>
    <w:rsid w:val="00FC6DB0"/>
    <w:rsid w:val="00FE0D42"/>
    <w:rsid w:val="00FF6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388C"/>
    <w:rPr>
      <w:sz w:val="24"/>
      <w:szCs w:val="24"/>
    </w:rPr>
  </w:style>
  <w:style w:type="paragraph" w:styleId="1">
    <w:name w:val="heading 1"/>
    <w:basedOn w:val="a0"/>
    <w:next w:val="a0"/>
    <w:qFormat/>
    <w:rsid w:val="00C519A0"/>
    <w:pPr>
      <w:keepNext/>
      <w:ind w:left="567"/>
      <w:jc w:val="both"/>
      <w:outlineLvl w:val="0"/>
    </w:pPr>
    <w:rPr>
      <w:szCs w:val="20"/>
      <w:u w:val="single"/>
    </w:rPr>
  </w:style>
  <w:style w:type="paragraph" w:styleId="3">
    <w:name w:val="heading 3"/>
    <w:basedOn w:val="a0"/>
    <w:next w:val="a0"/>
    <w:qFormat/>
    <w:rsid w:val="00C519A0"/>
    <w:pPr>
      <w:keepNext/>
      <w:tabs>
        <w:tab w:val="left" w:pos="2540"/>
      </w:tabs>
      <w:jc w:val="both"/>
      <w:outlineLvl w:val="2"/>
    </w:pPr>
    <w:rPr>
      <w:szCs w:val="20"/>
    </w:rPr>
  </w:style>
  <w:style w:type="paragraph" w:styleId="4">
    <w:name w:val="heading 4"/>
    <w:basedOn w:val="a0"/>
    <w:next w:val="a0"/>
    <w:qFormat/>
    <w:rsid w:val="00C519A0"/>
    <w:pPr>
      <w:keepNext/>
      <w:ind w:left="567"/>
      <w:jc w:val="both"/>
      <w:outlineLvl w:val="3"/>
    </w:pPr>
    <w:rPr>
      <w:b/>
      <w:szCs w:val="20"/>
    </w:rPr>
  </w:style>
  <w:style w:type="paragraph" w:styleId="5">
    <w:name w:val="heading 5"/>
    <w:basedOn w:val="a0"/>
    <w:next w:val="a0"/>
    <w:qFormat/>
    <w:rsid w:val="00C519A0"/>
    <w:pPr>
      <w:spacing w:before="240" w:after="60"/>
      <w:outlineLvl w:val="4"/>
    </w:pPr>
    <w:rPr>
      <w:b/>
      <w:bCs/>
      <w:i/>
      <w:iCs/>
      <w:sz w:val="26"/>
      <w:szCs w:val="26"/>
    </w:rPr>
  </w:style>
  <w:style w:type="paragraph" w:styleId="6">
    <w:name w:val="heading 6"/>
    <w:basedOn w:val="a0"/>
    <w:next w:val="a0"/>
    <w:qFormat/>
    <w:rsid w:val="00F57C20"/>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C519A0"/>
    <w:rPr>
      <w:szCs w:val="20"/>
    </w:rPr>
  </w:style>
  <w:style w:type="paragraph" w:styleId="a5">
    <w:name w:val="Body Text Indent"/>
    <w:basedOn w:val="a0"/>
    <w:rsid w:val="00C519A0"/>
    <w:pPr>
      <w:ind w:left="567"/>
      <w:jc w:val="both"/>
    </w:pPr>
    <w:rPr>
      <w:szCs w:val="20"/>
    </w:rPr>
  </w:style>
  <w:style w:type="paragraph" w:styleId="2">
    <w:name w:val="Body Text Indent 2"/>
    <w:basedOn w:val="a0"/>
    <w:rsid w:val="00C519A0"/>
    <w:pPr>
      <w:ind w:left="567" w:hanging="567"/>
      <w:jc w:val="both"/>
    </w:pPr>
    <w:rPr>
      <w:szCs w:val="20"/>
    </w:rPr>
  </w:style>
  <w:style w:type="paragraph" w:styleId="a">
    <w:name w:val="List Bullet"/>
    <w:basedOn w:val="a0"/>
    <w:autoRedefine/>
    <w:rsid w:val="00C519A0"/>
    <w:pPr>
      <w:numPr>
        <w:numId w:val="2"/>
      </w:numPr>
      <w:jc w:val="both"/>
    </w:pPr>
    <w:rPr>
      <w:szCs w:val="20"/>
    </w:rPr>
  </w:style>
  <w:style w:type="paragraph" w:styleId="30">
    <w:name w:val="Body Text Indent 3"/>
    <w:basedOn w:val="a0"/>
    <w:rsid w:val="00C519A0"/>
    <w:pPr>
      <w:tabs>
        <w:tab w:val="left" w:pos="2540"/>
      </w:tabs>
      <w:ind w:left="360"/>
      <w:jc w:val="both"/>
    </w:pPr>
    <w:rPr>
      <w:sz w:val="28"/>
      <w:szCs w:val="20"/>
    </w:rPr>
  </w:style>
  <w:style w:type="paragraph" w:styleId="20">
    <w:name w:val="Body Text 2"/>
    <w:basedOn w:val="a0"/>
    <w:rsid w:val="00C519A0"/>
    <w:pPr>
      <w:jc w:val="both"/>
    </w:pPr>
    <w:rPr>
      <w:szCs w:val="20"/>
    </w:rPr>
  </w:style>
  <w:style w:type="paragraph" w:styleId="31">
    <w:name w:val="Body Text 3"/>
    <w:basedOn w:val="a0"/>
    <w:rsid w:val="00C519A0"/>
    <w:pPr>
      <w:jc w:val="both"/>
    </w:pPr>
    <w:rPr>
      <w:b/>
      <w:szCs w:val="20"/>
    </w:rPr>
  </w:style>
  <w:style w:type="paragraph" w:styleId="a6">
    <w:name w:val="Title"/>
    <w:basedOn w:val="a0"/>
    <w:qFormat/>
    <w:rsid w:val="00C519A0"/>
    <w:pPr>
      <w:jc w:val="center"/>
    </w:pPr>
    <w:rPr>
      <w:b/>
      <w:sz w:val="36"/>
      <w:szCs w:val="20"/>
      <w:u w:val="thick"/>
    </w:rPr>
  </w:style>
  <w:style w:type="table" w:styleId="a7">
    <w:name w:val="Table Grid"/>
    <w:basedOn w:val="a2"/>
    <w:rsid w:val="0005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rsid w:val="00654917"/>
    <w:pPr>
      <w:tabs>
        <w:tab w:val="center" w:pos="4677"/>
        <w:tab w:val="right" w:pos="9355"/>
      </w:tabs>
    </w:pPr>
  </w:style>
  <w:style w:type="character" w:styleId="a9">
    <w:name w:val="page number"/>
    <w:basedOn w:val="a1"/>
    <w:rsid w:val="00654917"/>
  </w:style>
  <w:style w:type="paragraph" w:customStyle="1" w:styleId="Default">
    <w:name w:val="Default"/>
    <w:rsid w:val="001C66E4"/>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388C"/>
    <w:rPr>
      <w:sz w:val="24"/>
      <w:szCs w:val="24"/>
    </w:rPr>
  </w:style>
  <w:style w:type="paragraph" w:styleId="1">
    <w:name w:val="heading 1"/>
    <w:basedOn w:val="a0"/>
    <w:next w:val="a0"/>
    <w:qFormat/>
    <w:rsid w:val="00C519A0"/>
    <w:pPr>
      <w:keepNext/>
      <w:ind w:left="567"/>
      <w:jc w:val="both"/>
      <w:outlineLvl w:val="0"/>
    </w:pPr>
    <w:rPr>
      <w:szCs w:val="20"/>
      <w:u w:val="single"/>
    </w:rPr>
  </w:style>
  <w:style w:type="paragraph" w:styleId="3">
    <w:name w:val="heading 3"/>
    <w:basedOn w:val="a0"/>
    <w:next w:val="a0"/>
    <w:qFormat/>
    <w:rsid w:val="00C519A0"/>
    <w:pPr>
      <w:keepNext/>
      <w:tabs>
        <w:tab w:val="left" w:pos="2540"/>
      </w:tabs>
      <w:jc w:val="both"/>
      <w:outlineLvl w:val="2"/>
    </w:pPr>
    <w:rPr>
      <w:szCs w:val="20"/>
    </w:rPr>
  </w:style>
  <w:style w:type="paragraph" w:styleId="4">
    <w:name w:val="heading 4"/>
    <w:basedOn w:val="a0"/>
    <w:next w:val="a0"/>
    <w:qFormat/>
    <w:rsid w:val="00C519A0"/>
    <w:pPr>
      <w:keepNext/>
      <w:ind w:left="567"/>
      <w:jc w:val="both"/>
      <w:outlineLvl w:val="3"/>
    </w:pPr>
    <w:rPr>
      <w:b/>
      <w:szCs w:val="20"/>
    </w:rPr>
  </w:style>
  <w:style w:type="paragraph" w:styleId="5">
    <w:name w:val="heading 5"/>
    <w:basedOn w:val="a0"/>
    <w:next w:val="a0"/>
    <w:qFormat/>
    <w:rsid w:val="00C519A0"/>
    <w:pPr>
      <w:spacing w:before="240" w:after="60"/>
      <w:outlineLvl w:val="4"/>
    </w:pPr>
    <w:rPr>
      <w:b/>
      <w:bCs/>
      <w:i/>
      <w:iCs/>
      <w:sz w:val="26"/>
      <w:szCs w:val="26"/>
    </w:rPr>
  </w:style>
  <w:style w:type="paragraph" w:styleId="6">
    <w:name w:val="heading 6"/>
    <w:basedOn w:val="a0"/>
    <w:next w:val="a0"/>
    <w:qFormat/>
    <w:rsid w:val="00F57C20"/>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C519A0"/>
    <w:rPr>
      <w:szCs w:val="20"/>
    </w:rPr>
  </w:style>
  <w:style w:type="paragraph" w:styleId="a5">
    <w:name w:val="Body Text Indent"/>
    <w:basedOn w:val="a0"/>
    <w:rsid w:val="00C519A0"/>
    <w:pPr>
      <w:ind w:left="567"/>
      <w:jc w:val="both"/>
    </w:pPr>
    <w:rPr>
      <w:szCs w:val="20"/>
    </w:rPr>
  </w:style>
  <w:style w:type="paragraph" w:styleId="2">
    <w:name w:val="Body Text Indent 2"/>
    <w:basedOn w:val="a0"/>
    <w:rsid w:val="00C519A0"/>
    <w:pPr>
      <w:ind w:left="567" w:hanging="567"/>
      <w:jc w:val="both"/>
    </w:pPr>
    <w:rPr>
      <w:szCs w:val="20"/>
    </w:rPr>
  </w:style>
  <w:style w:type="paragraph" w:styleId="a">
    <w:name w:val="List Bullet"/>
    <w:basedOn w:val="a0"/>
    <w:autoRedefine/>
    <w:rsid w:val="00C519A0"/>
    <w:pPr>
      <w:numPr>
        <w:numId w:val="2"/>
      </w:numPr>
      <w:jc w:val="both"/>
    </w:pPr>
    <w:rPr>
      <w:szCs w:val="20"/>
    </w:rPr>
  </w:style>
  <w:style w:type="paragraph" w:styleId="30">
    <w:name w:val="Body Text Indent 3"/>
    <w:basedOn w:val="a0"/>
    <w:rsid w:val="00C519A0"/>
    <w:pPr>
      <w:tabs>
        <w:tab w:val="left" w:pos="2540"/>
      </w:tabs>
      <w:ind w:left="360"/>
      <w:jc w:val="both"/>
    </w:pPr>
    <w:rPr>
      <w:sz w:val="28"/>
      <w:szCs w:val="20"/>
    </w:rPr>
  </w:style>
  <w:style w:type="paragraph" w:styleId="20">
    <w:name w:val="Body Text 2"/>
    <w:basedOn w:val="a0"/>
    <w:rsid w:val="00C519A0"/>
    <w:pPr>
      <w:jc w:val="both"/>
    </w:pPr>
    <w:rPr>
      <w:szCs w:val="20"/>
    </w:rPr>
  </w:style>
  <w:style w:type="paragraph" w:styleId="31">
    <w:name w:val="Body Text 3"/>
    <w:basedOn w:val="a0"/>
    <w:rsid w:val="00C519A0"/>
    <w:pPr>
      <w:jc w:val="both"/>
    </w:pPr>
    <w:rPr>
      <w:b/>
      <w:szCs w:val="20"/>
    </w:rPr>
  </w:style>
  <w:style w:type="paragraph" w:styleId="a6">
    <w:name w:val="Title"/>
    <w:basedOn w:val="a0"/>
    <w:qFormat/>
    <w:rsid w:val="00C519A0"/>
    <w:pPr>
      <w:jc w:val="center"/>
    </w:pPr>
    <w:rPr>
      <w:b/>
      <w:sz w:val="36"/>
      <w:szCs w:val="20"/>
      <w:u w:val="thick"/>
    </w:rPr>
  </w:style>
  <w:style w:type="table" w:styleId="a7">
    <w:name w:val="Table Grid"/>
    <w:basedOn w:val="a2"/>
    <w:rsid w:val="0005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rsid w:val="00654917"/>
    <w:pPr>
      <w:tabs>
        <w:tab w:val="center" w:pos="4677"/>
        <w:tab w:val="right" w:pos="9355"/>
      </w:tabs>
    </w:pPr>
  </w:style>
  <w:style w:type="character" w:styleId="a9">
    <w:name w:val="page number"/>
    <w:basedOn w:val="a1"/>
    <w:rsid w:val="00654917"/>
  </w:style>
  <w:style w:type="paragraph" w:customStyle="1" w:styleId="Default">
    <w:name w:val="Default"/>
    <w:rsid w:val="001C66E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4F98E-2477-4005-8AB9-6A6BBE9B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5644</Words>
  <Characters>32174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any>
  <LinksUpToDate>false</LinksUpToDate>
  <CharactersWithSpaces>37743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c:creator>
  <cp:lastModifiedBy>20012018</cp:lastModifiedBy>
  <cp:revision>3</cp:revision>
  <cp:lastPrinted>2005-10-26T06:26:00Z</cp:lastPrinted>
  <dcterms:created xsi:type="dcterms:W3CDTF">2017-06-15T06:23:00Z</dcterms:created>
  <dcterms:modified xsi:type="dcterms:W3CDTF">2018-04-23T06:30:00Z</dcterms:modified>
</cp:coreProperties>
</file>